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11E61C65" w14:textId="77777777" w:rsidR="00A61D58" w:rsidRDefault="00A61D58" w:rsidP="00A61D58">
      <w:pPr>
        <w:spacing w:after="0"/>
        <w:jc w:val="center"/>
        <w:rPr>
          <w:rFonts w:ascii="Calibri" w:eastAsia="Calibri" w:hAnsi="Calibri" w:cs="Calibri"/>
          <w:sz w:val="24"/>
          <w:szCs w:val="24"/>
        </w:rPr>
      </w:pPr>
      <w:r>
        <w:rPr>
          <w:rFonts w:ascii="Calibri" w:eastAsia="Calibri" w:hAnsi="Calibri" w:cs="Calibri"/>
          <w:sz w:val="24"/>
          <w:szCs w:val="24"/>
        </w:rPr>
        <w:t>Executive Board Meeting Agenda</w:t>
      </w:r>
    </w:p>
    <w:p w14:paraId="43DC0E88" w14:textId="77777777" w:rsidR="00A61D58" w:rsidRDefault="00A61D58" w:rsidP="00A61D58">
      <w:pPr>
        <w:spacing w:after="0"/>
        <w:jc w:val="center"/>
        <w:rPr>
          <w:rFonts w:ascii="Calibri" w:eastAsia="Calibri" w:hAnsi="Calibri" w:cs="Calibri"/>
          <w:sz w:val="24"/>
          <w:szCs w:val="24"/>
        </w:rPr>
      </w:pPr>
      <w:r>
        <w:rPr>
          <w:rFonts w:ascii="Calibri" w:eastAsia="Calibri" w:hAnsi="Calibri" w:cs="Calibri"/>
          <w:sz w:val="24"/>
          <w:szCs w:val="24"/>
        </w:rPr>
        <w:t>August 13</w:t>
      </w:r>
      <w:r w:rsidRPr="00CB34DD">
        <w:rPr>
          <w:rFonts w:ascii="Calibri" w:eastAsia="Calibri" w:hAnsi="Calibri" w:cs="Calibri"/>
          <w:sz w:val="24"/>
          <w:szCs w:val="24"/>
          <w:vertAlign w:val="superscript"/>
        </w:rPr>
        <w:t>th</w:t>
      </w:r>
      <w:r>
        <w:rPr>
          <w:rFonts w:ascii="Calibri" w:eastAsia="Calibri" w:hAnsi="Calibri" w:cs="Calibri"/>
          <w:sz w:val="24"/>
          <w:szCs w:val="24"/>
        </w:rPr>
        <w:t>, 2023 @ 10:00 am – 4:00 pm</w:t>
      </w:r>
    </w:p>
    <w:p w14:paraId="5807BB06" w14:textId="229C08BC" w:rsidR="00A61D58" w:rsidRDefault="00A61D58" w:rsidP="00A61D58">
      <w:pPr>
        <w:spacing w:after="0"/>
        <w:jc w:val="center"/>
        <w:rPr>
          <w:rFonts w:ascii="Calibri" w:eastAsia="Calibri" w:hAnsi="Calibri" w:cs="Calibri"/>
          <w:sz w:val="24"/>
          <w:szCs w:val="24"/>
        </w:rPr>
      </w:pPr>
      <w:r>
        <w:rPr>
          <w:rFonts w:ascii="Calibri" w:eastAsia="Calibri" w:hAnsi="Calibri" w:cs="Calibri"/>
          <w:sz w:val="24"/>
          <w:szCs w:val="24"/>
        </w:rPr>
        <w:t>North Dakota Board of Pharmacy Office</w:t>
      </w:r>
    </w:p>
    <w:p w14:paraId="6541F227" w14:textId="7D357E2B" w:rsidR="00A61D58" w:rsidRDefault="00A61D58" w:rsidP="00A61D58">
      <w:pPr>
        <w:spacing w:after="0"/>
        <w:jc w:val="center"/>
        <w:rPr>
          <w:rFonts w:ascii="Calibri" w:eastAsia="Calibri" w:hAnsi="Calibri" w:cs="Calibri"/>
          <w:sz w:val="24"/>
          <w:szCs w:val="24"/>
        </w:rPr>
      </w:pPr>
      <w:r>
        <w:rPr>
          <w:rFonts w:ascii="Calibri" w:eastAsia="Calibri" w:hAnsi="Calibri" w:cs="Calibri"/>
          <w:sz w:val="24"/>
          <w:szCs w:val="24"/>
        </w:rPr>
        <w:t>1838 E. Interstate Ave Suite D, Bismarck, ND 58503</w:t>
      </w:r>
    </w:p>
    <w:p w14:paraId="51D6ABE5" w14:textId="23618778" w:rsidR="00A61D58" w:rsidRDefault="00A61D58" w:rsidP="00A61D58">
      <w:r>
        <w:tab/>
      </w:r>
      <w:r>
        <w:tab/>
      </w:r>
      <w:r>
        <w:tab/>
      </w:r>
      <w:r>
        <w:tab/>
      </w:r>
    </w:p>
    <w:p w14:paraId="6C7459CE" w14:textId="00BC80E7" w:rsidR="00A61D58" w:rsidRPr="00C57A41" w:rsidRDefault="00A61D58" w:rsidP="00CC4263">
      <w:pPr>
        <w:jc w:val="both"/>
        <w:rPr>
          <w:rFonts w:cstheme="minorHAnsi"/>
        </w:rPr>
      </w:pPr>
      <w:r>
        <w:t>Present:  Adelle Casavant (Chairperson), Josie Quick (President), Amanda (Mandy) Chase (Vice-President), Vanessa Topka (Secretary), Diane Halvorson (Treasurer/ND</w:t>
      </w:r>
      <w:r w:rsidR="005B558C">
        <w:t xml:space="preserve"> </w:t>
      </w:r>
      <w:r>
        <w:t xml:space="preserve">BOP Liaison), Brenda </w:t>
      </w:r>
      <w:bookmarkStart w:id="0" w:name="_Hlk101202869"/>
      <w:r>
        <w:t xml:space="preserve">Nitschke </w:t>
      </w:r>
      <w:bookmarkEnd w:id="0"/>
      <w:r>
        <w:t>(Member-at-Larg</w:t>
      </w:r>
      <w:r>
        <w:rPr>
          <w:rFonts w:cstheme="minorHAnsi"/>
        </w:rPr>
        <w:t>e), Brittney Beach (Member-at-Large)</w:t>
      </w:r>
      <w:r w:rsidR="00C57A41">
        <w:rPr>
          <w:rFonts w:cstheme="minorHAnsi"/>
        </w:rPr>
        <w:t>,</w:t>
      </w:r>
      <w:r w:rsidR="00741301">
        <w:rPr>
          <w:rFonts w:cstheme="minorHAnsi"/>
        </w:rPr>
        <w:t xml:space="preserve"> </w:t>
      </w:r>
      <w:r w:rsidR="00741301">
        <w:t>Tracy Lindsey</w:t>
      </w:r>
      <w:r w:rsidR="005B558C">
        <w:t xml:space="preserve"> (</w:t>
      </w:r>
      <w:bookmarkStart w:id="1" w:name="_Hlk133514985"/>
      <w:r w:rsidR="005B558C">
        <w:t>Parliamentarian)</w:t>
      </w:r>
      <w:bookmarkEnd w:id="1"/>
    </w:p>
    <w:p w14:paraId="0D76D18B" w14:textId="6D11D4EE" w:rsidR="00327762" w:rsidRPr="00327762" w:rsidRDefault="00327762" w:rsidP="00CC4263">
      <w:pPr>
        <w:pStyle w:val="ListParagraph"/>
        <w:numPr>
          <w:ilvl w:val="0"/>
          <w:numId w:val="16"/>
        </w:numPr>
        <w:spacing w:after="160" w:line="240" w:lineRule="auto"/>
        <w:jc w:val="both"/>
      </w:pPr>
      <w:r>
        <w:t>Call to Order</w:t>
      </w:r>
      <w:r w:rsidR="005F5273">
        <w:t xml:space="preserve"> at 1009 by </w:t>
      </w:r>
      <w:r>
        <w:t>Adelle Casavant</w:t>
      </w:r>
    </w:p>
    <w:p w14:paraId="1FDDF43D" w14:textId="6D8D2699" w:rsidR="00327762" w:rsidRPr="00327762" w:rsidRDefault="00327762" w:rsidP="00CC4263">
      <w:pPr>
        <w:pStyle w:val="ListParagraph"/>
        <w:spacing w:after="160" w:line="240" w:lineRule="auto"/>
        <w:ind w:left="360"/>
        <w:jc w:val="both"/>
        <w:rPr>
          <w:rFonts w:ascii="Calibri" w:eastAsia="Calibri" w:hAnsi="Calibri" w:cs="Calibri"/>
        </w:rPr>
      </w:pPr>
      <w:r>
        <w:rPr>
          <w:rFonts w:ascii="Calibri" w:eastAsia="Calibri" w:hAnsi="Calibri" w:cs="Calibri"/>
        </w:rPr>
        <w:t>Quorum was established.</w:t>
      </w:r>
    </w:p>
    <w:p w14:paraId="1BEF29F1" w14:textId="00F83E32" w:rsidR="00C57A41" w:rsidRPr="00327762" w:rsidRDefault="00327762" w:rsidP="00CC4263">
      <w:pPr>
        <w:pStyle w:val="ListParagraph"/>
        <w:spacing w:after="160" w:line="240" w:lineRule="auto"/>
        <w:ind w:left="360"/>
        <w:jc w:val="both"/>
      </w:pPr>
      <w:r>
        <w:t>Mission Statement was read by Mandy Chase</w:t>
      </w:r>
    </w:p>
    <w:p w14:paraId="0E7FE8B2" w14:textId="4AE57094" w:rsidR="00C57A41" w:rsidRDefault="00327762" w:rsidP="00CC4263">
      <w:pPr>
        <w:spacing w:after="0" w:line="254" w:lineRule="auto"/>
        <w:jc w:val="both"/>
        <w:rPr>
          <w:rFonts w:ascii="Calibri" w:eastAsia="Calibri" w:hAnsi="Calibri" w:cs="Calibri"/>
        </w:rPr>
      </w:pPr>
      <w:r>
        <w:rPr>
          <w:rFonts w:ascii="Calibri" w:eastAsia="Calibri" w:hAnsi="Calibri" w:cs="Calibri"/>
        </w:rPr>
        <w:t>2</w:t>
      </w:r>
      <w:r w:rsidR="00C57A41">
        <w:rPr>
          <w:rFonts w:ascii="Calibri" w:eastAsia="Calibri" w:hAnsi="Calibri" w:cs="Calibri"/>
        </w:rPr>
        <w:t xml:space="preserve">. Review and approve agenda, Diane made a motion to approve the agenda, seconded by Josie, no </w:t>
      </w:r>
      <w:r w:rsidR="002C786D">
        <w:rPr>
          <w:rFonts w:ascii="Calibri" w:eastAsia="Calibri" w:hAnsi="Calibri" w:cs="Calibri"/>
        </w:rPr>
        <w:t xml:space="preserve">   </w:t>
      </w:r>
      <w:r w:rsidR="00F90E67">
        <w:rPr>
          <w:rFonts w:ascii="Calibri" w:eastAsia="Calibri" w:hAnsi="Calibri" w:cs="Calibri"/>
        </w:rPr>
        <w:t xml:space="preserve">    </w:t>
      </w:r>
      <w:r w:rsidR="00C57A41">
        <w:rPr>
          <w:rFonts w:ascii="Calibri" w:eastAsia="Calibri" w:hAnsi="Calibri" w:cs="Calibri"/>
        </w:rPr>
        <w:t>discussion, motion passed.</w:t>
      </w:r>
    </w:p>
    <w:p w14:paraId="12A4E747" w14:textId="77777777" w:rsidR="00C57A41" w:rsidRDefault="00C57A41" w:rsidP="00CC4263">
      <w:pPr>
        <w:spacing w:after="0" w:line="254" w:lineRule="auto"/>
        <w:jc w:val="both"/>
        <w:rPr>
          <w:rFonts w:ascii="Calibri" w:eastAsia="Calibri" w:hAnsi="Calibri" w:cs="Calibri"/>
        </w:rPr>
      </w:pPr>
    </w:p>
    <w:p w14:paraId="131070E7" w14:textId="1058E857" w:rsidR="00C57A41" w:rsidRDefault="00327762" w:rsidP="00CC4263">
      <w:pPr>
        <w:pStyle w:val="paragraph"/>
        <w:spacing w:before="0" w:beforeAutospacing="0" w:after="0" w:afterAutospacing="0"/>
        <w:jc w:val="both"/>
        <w:textAlignment w:val="baseline"/>
        <w:rPr>
          <w:rFonts w:ascii="Calibri" w:eastAsia="Calibri" w:hAnsi="Calibri" w:cs="Calibri"/>
        </w:rPr>
      </w:pPr>
      <w:r>
        <w:rPr>
          <w:rFonts w:ascii="Calibri" w:eastAsia="Calibri" w:hAnsi="Calibri" w:cs="Calibri"/>
        </w:rPr>
        <w:t>3</w:t>
      </w:r>
      <w:r w:rsidR="00C57A41">
        <w:rPr>
          <w:rFonts w:ascii="Calibri" w:eastAsia="Calibri" w:hAnsi="Calibri" w:cs="Calibri"/>
        </w:rPr>
        <w:t>. Secretary report was given by Vanessa Topka,</w:t>
      </w:r>
    </w:p>
    <w:p w14:paraId="14AF07B5" w14:textId="581A7674" w:rsidR="005E083E" w:rsidRDefault="005F5273" w:rsidP="00CC4263">
      <w:pPr>
        <w:pStyle w:val="paragraph"/>
        <w:spacing w:before="0" w:beforeAutospacing="0" w:after="0" w:afterAutospacing="0"/>
        <w:jc w:val="both"/>
        <w:textAlignment w:val="baseline"/>
        <w:rPr>
          <w:rStyle w:val="normaltextrun"/>
          <w:rFonts w:asciiTheme="minorHAnsi" w:hAnsiTheme="minorHAnsi" w:cstheme="minorHAnsi"/>
          <w:color w:val="000000"/>
          <w:bdr w:val="none" w:sz="0" w:space="0" w:color="auto" w:frame="1"/>
        </w:rPr>
      </w:pPr>
      <w:r>
        <w:rPr>
          <w:rStyle w:val="eop"/>
          <w:rFonts w:asciiTheme="minorHAnsi" w:hAnsiTheme="minorHAnsi" w:cstheme="minorHAnsi"/>
        </w:rPr>
        <w:t>Review of</w:t>
      </w:r>
      <w:r w:rsidR="00C57A41">
        <w:rPr>
          <w:rStyle w:val="eop"/>
          <w:rFonts w:asciiTheme="minorHAnsi" w:hAnsiTheme="minorHAnsi" w:cstheme="minorHAnsi"/>
        </w:rPr>
        <w:t xml:space="preserve"> Meeting Minutes from </w:t>
      </w:r>
      <w:r w:rsidR="00C57A41">
        <w:rPr>
          <w:rStyle w:val="normaltextrun"/>
          <w:rFonts w:asciiTheme="minorHAnsi" w:hAnsiTheme="minorHAnsi" w:cstheme="minorHAnsi"/>
          <w:color w:val="000000"/>
          <w:bdr w:val="none" w:sz="0" w:space="0" w:color="auto" w:frame="1"/>
        </w:rPr>
        <w:t>Executive Board Meeting</w:t>
      </w:r>
      <w:r w:rsidR="005E083E">
        <w:rPr>
          <w:rStyle w:val="normaltextrun"/>
          <w:rFonts w:asciiTheme="minorHAnsi" w:hAnsiTheme="minorHAnsi" w:cstheme="minorHAnsi"/>
          <w:color w:val="000000"/>
          <w:bdr w:val="none" w:sz="0" w:space="0" w:color="auto" w:frame="1"/>
        </w:rPr>
        <w:t xml:space="preserve"> from June 4</w:t>
      </w:r>
      <w:r w:rsidR="005E083E" w:rsidRPr="005E083E">
        <w:rPr>
          <w:rStyle w:val="normaltextrun"/>
          <w:rFonts w:asciiTheme="minorHAnsi" w:hAnsiTheme="minorHAnsi" w:cstheme="minorHAnsi"/>
          <w:color w:val="000000"/>
          <w:bdr w:val="none" w:sz="0" w:space="0" w:color="auto" w:frame="1"/>
          <w:vertAlign w:val="superscript"/>
        </w:rPr>
        <w:t>th</w:t>
      </w:r>
      <w:r w:rsidR="005E083E">
        <w:rPr>
          <w:rStyle w:val="normaltextrun"/>
          <w:rFonts w:asciiTheme="minorHAnsi" w:hAnsiTheme="minorHAnsi" w:cstheme="minorHAnsi"/>
          <w:color w:val="000000"/>
          <w:bdr w:val="none" w:sz="0" w:space="0" w:color="auto" w:frame="1"/>
        </w:rPr>
        <w:t>, 2023</w:t>
      </w:r>
      <w:r w:rsidR="005B558C">
        <w:rPr>
          <w:rStyle w:val="normaltextrun"/>
          <w:rFonts w:asciiTheme="minorHAnsi" w:hAnsiTheme="minorHAnsi" w:cstheme="minorHAnsi"/>
          <w:color w:val="000000"/>
          <w:bdr w:val="none" w:sz="0" w:space="0" w:color="auto" w:frame="1"/>
        </w:rPr>
        <w:t>, motion was</w:t>
      </w:r>
    </w:p>
    <w:p w14:paraId="6B1AD462" w14:textId="32C5F8FE" w:rsidR="005E083E" w:rsidRDefault="005E083E" w:rsidP="00CC4263">
      <w:pPr>
        <w:pStyle w:val="paragraph"/>
        <w:spacing w:before="0" w:beforeAutospacing="0" w:after="0" w:afterAutospacing="0"/>
        <w:jc w:val="both"/>
        <w:textAlignment w:val="baseline"/>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made to accept the minutes by Diane and seconded by Mandy.  Motion passed.  Discussion</w:t>
      </w:r>
    </w:p>
    <w:p w14:paraId="36734799" w14:textId="6FEE00C3" w:rsidR="005E083E" w:rsidRDefault="005E083E" w:rsidP="00CC4263">
      <w:pPr>
        <w:pStyle w:val="paragraph"/>
        <w:spacing w:before="0" w:beforeAutospacing="0" w:after="0" w:afterAutospacing="0"/>
        <w:jc w:val="both"/>
        <w:textAlignment w:val="baseline"/>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was held to please use the number sequence going forward.</w:t>
      </w:r>
    </w:p>
    <w:p w14:paraId="1201B988" w14:textId="52F32C9C" w:rsidR="007A7A3A" w:rsidRDefault="005F5273" w:rsidP="00CC4263">
      <w:pPr>
        <w:pStyle w:val="paragraph"/>
        <w:spacing w:before="0" w:beforeAutospacing="0" w:after="0" w:afterAutospacing="0"/>
        <w:jc w:val="both"/>
        <w:textAlignment w:val="baseline"/>
        <w:rPr>
          <w:rStyle w:val="normaltextrun"/>
          <w:rFonts w:cstheme="minorHAnsi"/>
          <w:color w:val="000000"/>
        </w:rPr>
      </w:pPr>
      <w:r>
        <w:rPr>
          <w:rStyle w:val="eop"/>
          <w:rFonts w:cstheme="minorHAnsi"/>
        </w:rPr>
        <w:t>Review of</w:t>
      </w:r>
      <w:r w:rsidR="00236C96">
        <w:rPr>
          <w:rStyle w:val="eop"/>
          <w:rFonts w:cstheme="minorHAnsi"/>
        </w:rPr>
        <w:t xml:space="preserve"> Minutes from </w:t>
      </w:r>
      <w:r w:rsidR="00236C96">
        <w:rPr>
          <w:rStyle w:val="normaltextrun"/>
          <w:rFonts w:cstheme="minorHAnsi"/>
          <w:color w:val="000000"/>
        </w:rPr>
        <w:t>Status Call July 9</w:t>
      </w:r>
      <w:r w:rsidR="00236C96" w:rsidRPr="00236C96">
        <w:rPr>
          <w:rStyle w:val="normaltextrun"/>
          <w:rFonts w:cstheme="minorHAnsi"/>
          <w:color w:val="000000"/>
          <w:vertAlign w:val="superscript"/>
        </w:rPr>
        <w:t>th</w:t>
      </w:r>
      <w:r w:rsidR="00236C96">
        <w:rPr>
          <w:rStyle w:val="normaltextrun"/>
          <w:rFonts w:cstheme="minorHAnsi"/>
          <w:color w:val="000000"/>
        </w:rPr>
        <w:t>, 2023, Mandy made a motion to accept the</w:t>
      </w:r>
    </w:p>
    <w:p w14:paraId="20587A71" w14:textId="56034A84" w:rsidR="007A7A3A" w:rsidRDefault="007A7A3A" w:rsidP="00CC4263">
      <w:pPr>
        <w:pStyle w:val="paragraph"/>
        <w:spacing w:before="0" w:beforeAutospacing="0" w:after="0" w:afterAutospacing="0"/>
        <w:jc w:val="both"/>
        <w:textAlignment w:val="baseline"/>
        <w:rPr>
          <w:rStyle w:val="normaltextrun"/>
          <w:rFonts w:cstheme="minorHAnsi"/>
          <w:color w:val="000000"/>
        </w:rPr>
      </w:pPr>
      <w:r>
        <w:rPr>
          <w:rStyle w:val="normaltextrun"/>
          <w:rFonts w:cstheme="minorHAnsi"/>
          <w:color w:val="000000"/>
        </w:rPr>
        <w:t>minutes.     Seconded by Josie.  Motion passed.</w:t>
      </w:r>
    </w:p>
    <w:p w14:paraId="24453A3E" w14:textId="12BDAE02" w:rsidR="00236C96" w:rsidRPr="007A7A3A" w:rsidRDefault="00236C96" w:rsidP="00CC4263">
      <w:pPr>
        <w:pStyle w:val="paragraph"/>
        <w:spacing w:before="0" w:beforeAutospacing="0" w:after="0" w:afterAutospacing="0"/>
        <w:jc w:val="both"/>
        <w:textAlignment w:val="baseline"/>
        <w:rPr>
          <w:rStyle w:val="normaltextrun"/>
          <w:rFonts w:cstheme="minorHAnsi"/>
          <w:color w:val="000000"/>
        </w:rPr>
      </w:pPr>
    </w:p>
    <w:p w14:paraId="26619092" w14:textId="574E8EBB" w:rsidR="0073587C" w:rsidRPr="007A7A3A" w:rsidRDefault="00327762" w:rsidP="00CC4263">
      <w:pPr>
        <w:pStyle w:val="paragraph"/>
        <w:spacing w:before="0" w:beforeAutospacing="0" w:after="0" w:afterAutospacing="0"/>
        <w:jc w:val="both"/>
        <w:textAlignment w:val="baseline"/>
        <w:rPr>
          <w:rFonts w:asciiTheme="minorHAnsi" w:hAnsiTheme="minorHAnsi" w:cstheme="minorHAnsi"/>
          <w:color w:val="000000"/>
          <w:bdr w:val="none" w:sz="0" w:space="0" w:color="auto" w:frame="1"/>
        </w:rPr>
      </w:pPr>
      <w:r>
        <w:rPr>
          <w:rStyle w:val="normaltextrun"/>
          <w:rFonts w:cstheme="minorHAnsi"/>
          <w:color w:val="000000"/>
          <w:bdr w:val="none" w:sz="0" w:space="0" w:color="auto" w:frame="1"/>
        </w:rPr>
        <w:t>4</w:t>
      </w:r>
      <w:r w:rsidR="0073587C" w:rsidRPr="0073587C">
        <w:rPr>
          <w:rStyle w:val="normaltextrun"/>
          <w:rFonts w:cstheme="minorHAnsi"/>
          <w:color w:val="000000"/>
          <w:bdr w:val="none" w:sz="0" w:space="0" w:color="auto" w:frame="1"/>
        </w:rPr>
        <w:t>.</w:t>
      </w:r>
      <w:r w:rsidR="00C57A41" w:rsidRPr="0073587C">
        <w:rPr>
          <w:rStyle w:val="normaltextrun"/>
          <w:rFonts w:cstheme="minorHAnsi"/>
          <w:color w:val="000000"/>
          <w:bdr w:val="none" w:sz="0" w:space="0" w:color="auto" w:frame="1"/>
        </w:rPr>
        <w:t xml:space="preserve"> </w:t>
      </w:r>
      <w:r w:rsidR="0073587C" w:rsidRPr="0073587C">
        <w:rPr>
          <w:rFonts w:ascii="Calibri" w:eastAsia="Calibri" w:hAnsi="Calibri" w:cs="Calibri"/>
        </w:rPr>
        <w:t xml:space="preserve">Treasurer Report </w:t>
      </w:r>
      <w:r w:rsidR="00E97755">
        <w:rPr>
          <w:rFonts w:ascii="Calibri" w:eastAsia="Calibri" w:hAnsi="Calibri" w:cs="Calibri"/>
        </w:rPr>
        <w:t xml:space="preserve">was given by </w:t>
      </w:r>
      <w:r w:rsidR="0073587C" w:rsidRPr="0073587C">
        <w:rPr>
          <w:rFonts w:ascii="Calibri" w:eastAsia="Calibri" w:hAnsi="Calibri" w:cs="Calibri"/>
        </w:rPr>
        <w:t>Diane Halvorson</w:t>
      </w:r>
    </w:p>
    <w:p w14:paraId="5254FA63" w14:textId="09644A4D" w:rsidR="002C786D" w:rsidRDefault="0073587C" w:rsidP="00CC4263">
      <w:pPr>
        <w:spacing w:after="0" w:line="254" w:lineRule="auto"/>
        <w:jc w:val="both"/>
        <w:rPr>
          <w:rFonts w:ascii="Calibri" w:eastAsia="Calibri" w:hAnsi="Calibri" w:cs="Calibri"/>
        </w:rPr>
      </w:pPr>
      <w:r>
        <w:rPr>
          <w:rFonts w:ascii="Calibri" w:eastAsia="Calibri" w:hAnsi="Calibri" w:cs="Calibri"/>
        </w:rPr>
        <w:t>Profit and Loss</w:t>
      </w:r>
      <w:r w:rsidR="007D6105">
        <w:rPr>
          <w:rFonts w:ascii="Calibri" w:eastAsia="Calibri" w:hAnsi="Calibri" w:cs="Calibri"/>
        </w:rPr>
        <w:t xml:space="preserve">/Balance </w:t>
      </w:r>
      <w:r w:rsidR="002C786D">
        <w:rPr>
          <w:rFonts w:ascii="Calibri" w:eastAsia="Calibri" w:hAnsi="Calibri" w:cs="Calibri"/>
        </w:rPr>
        <w:t>Sheet</w:t>
      </w:r>
      <w:r w:rsidR="007D6105">
        <w:rPr>
          <w:rFonts w:ascii="Calibri" w:eastAsia="Calibri" w:hAnsi="Calibri" w:cs="Calibri"/>
        </w:rPr>
        <w:t xml:space="preserve">-Motion was made by Josie to accept the 2023 </w:t>
      </w:r>
      <w:r w:rsidR="002C786D">
        <w:rPr>
          <w:rFonts w:ascii="Calibri" w:eastAsia="Calibri" w:hAnsi="Calibri" w:cs="Calibri"/>
        </w:rPr>
        <w:t>Financial</w:t>
      </w:r>
      <w:r w:rsidR="007D6105">
        <w:rPr>
          <w:rFonts w:ascii="Calibri" w:eastAsia="Calibri" w:hAnsi="Calibri" w:cs="Calibri"/>
        </w:rPr>
        <w:t xml:space="preserve"> report with</w:t>
      </w:r>
    </w:p>
    <w:p w14:paraId="7D6D6F2E" w14:textId="6783243E" w:rsidR="002C786D" w:rsidRDefault="002C786D" w:rsidP="00CC4263">
      <w:pPr>
        <w:spacing w:after="0" w:line="254" w:lineRule="auto"/>
        <w:jc w:val="both"/>
        <w:rPr>
          <w:rFonts w:ascii="Calibri" w:eastAsia="Calibri" w:hAnsi="Calibri" w:cs="Calibri"/>
        </w:rPr>
      </w:pPr>
      <w:r>
        <w:rPr>
          <w:rFonts w:ascii="Calibri" w:eastAsia="Calibri" w:hAnsi="Calibri" w:cs="Calibri"/>
        </w:rPr>
        <w:t>the</w:t>
      </w:r>
      <w:r w:rsidR="007D6105">
        <w:rPr>
          <w:rFonts w:ascii="Calibri" w:eastAsia="Calibri" w:hAnsi="Calibri" w:cs="Calibri"/>
        </w:rPr>
        <w:t xml:space="preserve"> </w:t>
      </w:r>
      <w:r>
        <w:rPr>
          <w:rFonts w:ascii="Calibri" w:eastAsia="Calibri" w:hAnsi="Calibri" w:cs="Calibri"/>
        </w:rPr>
        <w:t>corrections, seconded by Brenda.  Motion passed.</w:t>
      </w:r>
    </w:p>
    <w:p w14:paraId="50DACBAA" w14:textId="2D12482C" w:rsidR="002C786D" w:rsidRDefault="002C786D" w:rsidP="00CC4263">
      <w:pPr>
        <w:spacing w:after="0" w:line="254" w:lineRule="auto"/>
        <w:jc w:val="both"/>
        <w:rPr>
          <w:rFonts w:ascii="Calibri" w:eastAsia="Calibri" w:hAnsi="Calibri" w:cs="Calibri"/>
        </w:rPr>
      </w:pPr>
      <w:r>
        <w:rPr>
          <w:rFonts w:ascii="Calibri" w:eastAsia="Calibri" w:hAnsi="Calibri" w:cs="Calibri"/>
        </w:rPr>
        <w:t xml:space="preserve">2024 Budget Committee consists of the Chairperson, President, </w:t>
      </w:r>
      <w:r w:rsidR="00C2103C">
        <w:rPr>
          <w:rFonts w:ascii="Calibri" w:eastAsia="Calibri" w:hAnsi="Calibri" w:cs="Calibri"/>
        </w:rPr>
        <w:t>Vice-President,</w:t>
      </w:r>
      <w:r>
        <w:rPr>
          <w:rFonts w:ascii="Calibri" w:eastAsia="Calibri" w:hAnsi="Calibri" w:cs="Calibri"/>
        </w:rPr>
        <w:t xml:space="preserve"> and the Treasurer.</w:t>
      </w:r>
    </w:p>
    <w:p w14:paraId="71905225" w14:textId="6F2BBDD2" w:rsidR="00771FBC" w:rsidRDefault="00771FBC" w:rsidP="00CC4263">
      <w:pPr>
        <w:spacing w:after="0" w:line="252" w:lineRule="auto"/>
        <w:jc w:val="both"/>
        <w:rPr>
          <w:rFonts w:ascii="Calibri" w:eastAsia="Calibri" w:hAnsi="Calibri" w:cs="Calibri"/>
        </w:rPr>
      </w:pPr>
      <w:r>
        <w:rPr>
          <w:rFonts w:ascii="Calibri" w:eastAsia="Calibri" w:hAnsi="Calibri" w:cs="Calibri"/>
        </w:rPr>
        <w:t>Review of the 2024 Budget, will review again at the NAPT Executive Board Meeting on September</w:t>
      </w:r>
    </w:p>
    <w:p w14:paraId="3C08638F" w14:textId="2993408F" w:rsidR="00771FBC" w:rsidRDefault="00771FBC" w:rsidP="00CC4263">
      <w:pPr>
        <w:spacing w:after="0" w:line="252" w:lineRule="auto"/>
        <w:jc w:val="both"/>
        <w:rPr>
          <w:rFonts w:ascii="Calibri" w:eastAsia="Calibri" w:hAnsi="Calibri" w:cs="Calibri"/>
        </w:rPr>
      </w:pPr>
      <w:r>
        <w:rPr>
          <w:rFonts w:ascii="Calibri" w:eastAsia="Calibri" w:hAnsi="Calibri" w:cs="Calibri"/>
        </w:rPr>
        <w:t>22, 2023 for final preparations to submit for review and approval by the General Membership at the</w:t>
      </w:r>
    </w:p>
    <w:p w14:paraId="1E32E2F4" w14:textId="1120744F" w:rsidR="00771FBC" w:rsidRDefault="00771FBC" w:rsidP="00CC4263">
      <w:pPr>
        <w:spacing w:after="0" w:line="252" w:lineRule="auto"/>
        <w:jc w:val="both"/>
        <w:rPr>
          <w:rFonts w:ascii="Calibri" w:eastAsia="Calibri" w:hAnsi="Calibri" w:cs="Calibri"/>
        </w:rPr>
      </w:pPr>
      <w:r>
        <w:rPr>
          <w:rFonts w:ascii="Calibri" w:eastAsia="Calibri" w:hAnsi="Calibri" w:cs="Calibri"/>
        </w:rPr>
        <w:t>NAPT General Membership Meeting on September 23, 2023.</w:t>
      </w:r>
    </w:p>
    <w:p w14:paraId="2139775F" w14:textId="77777777" w:rsidR="00771FBC" w:rsidRDefault="00771FBC" w:rsidP="00CC4263">
      <w:pPr>
        <w:spacing w:after="0" w:line="252" w:lineRule="auto"/>
        <w:jc w:val="both"/>
        <w:rPr>
          <w:rFonts w:ascii="Calibri" w:eastAsia="Calibri" w:hAnsi="Calibri" w:cs="Calibri"/>
        </w:rPr>
      </w:pPr>
    </w:p>
    <w:p w14:paraId="54654B79" w14:textId="34A52AFD" w:rsidR="00771FBC" w:rsidRDefault="00771FBC" w:rsidP="00CC4263">
      <w:pPr>
        <w:spacing w:after="0" w:line="252" w:lineRule="auto"/>
        <w:jc w:val="both"/>
        <w:rPr>
          <w:rFonts w:ascii="Calibri" w:eastAsia="Calibri" w:hAnsi="Calibri" w:cs="Calibri"/>
        </w:rPr>
      </w:pPr>
    </w:p>
    <w:p w14:paraId="59647858" w14:textId="28E049A8" w:rsidR="00771FBC" w:rsidRDefault="00771FBC" w:rsidP="00CC4263">
      <w:pPr>
        <w:spacing w:after="0" w:line="252" w:lineRule="auto"/>
        <w:jc w:val="both"/>
        <w:rPr>
          <w:rFonts w:ascii="Calibri" w:eastAsia="Calibri" w:hAnsi="Calibri" w:cs="Calibri"/>
        </w:rPr>
      </w:pPr>
    </w:p>
    <w:p w14:paraId="01F9C222" w14:textId="7E69B1D7" w:rsidR="00C2103C" w:rsidRDefault="00C2103C" w:rsidP="00CC4263">
      <w:pPr>
        <w:spacing w:after="0" w:line="254" w:lineRule="auto"/>
        <w:jc w:val="both"/>
        <w:rPr>
          <w:rFonts w:ascii="Calibri" w:eastAsia="Calibri" w:hAnsi="Calibri" w:cs="Calibri"/>
        </w:rPr>
      </w:pPr>
    </w:p>
    <w:p w14:paraId="42A5D85F" w14:textId="477FE4FD" w:rsidR="00C2103C" w:rsidRDefault="00327762" w:rsidP="00CC4263">
      <w:pPr>
        <w:spacing w:after="0" w:line="254" w:lineRule="auto"/>
        <w:jc w:val="both"/>
        <w:rPr>
          <w:rFonts w:ascii="Calibri" w:eastAsia="Calibri" w:hAnsi="Calibri" w:cs="Calibri"/>
        </w:rPr>
      </w:pPr>
      <w:r>
        <w:rPr>
          <w:rFonts w:ascii="Calibri" w:eastAsia="Calibri" w:hAnsi="Calibri" w:cs="Calibri"/>
        </w:rPr>
        <w:t>5</w:t>
      </w:r>
      <w:r w:rsidR="00C2103C">
        <w:rPr>
          <w:rFonts w:ascii="Calibri" w:eastAsia="Calibri" w:hAnsi="Calibri" w:cs="Calibri"/>
        </w:rPr>
        <w:t xml:space="preserve">. </w:t>
      </w:r>
      <w:r>
        <w:rPr>
          <w:rFonts w:ascii="Calibri" w:eastAsia="Calibri" w:hAnsi="Calibri" w:cs="Calibri"/>
        </w:rPr>
        <w:t>Liaison Report</w:t>
      </w:r>
    </w:p>
    <w:p w14:paraId="30F39DE4" w14:textId="6A28FB56" w:rsidR="00C907FA" w:rsidRDefault="00327762" w:rsidP="00CC4263">
      <w:pPr>
        <w:spacing w:after="0" w:line="252" w:lineRule="auto"/>
        <w:jc w:val="both"/>
        <w:rPr>
          <w:rFonts w:ascii="Calibri" w:eastAsia="Calibri" w:hAnsi="Calibri" w:cs="Calibri"/>
        </w:rPr>
      </w:pPr>
      <w:proofErr w:type="spellStart"/>
      <w:r>
        <w:rPr>
          <w:rFonts w:ascii="Calibri" w:eastAsia="Calibri" w:hAnsi="Calibri" w:cs="Calibri"/>
        </w:rPr>
        <w:lastRenderedPageBreak/>
        <w:t>NDBoP</w:t>
      </w:r>
      <w:proofErr w:type="spellEnd"/>
      <w:r>
        <w:rPr>
          <w:rFonts w:ascii="Calibri" w:eastAsia="Calibri" w:hAnsi="Calibri" w:cs="Calibri"/>
        </w:rPr>
        <w:t xml:space="preserve"> report was given by Diane </w:t>
      </w:r>
      <w:r w:rsidR="00CC4263">
        <w:rPr>
          <w:rFonts w:ascii="Calibri" w:eastAsia="Calibri" w:hAnsi="Calibri" w:cs="Calibri"/>
        </w:rPr>
        <w:t>Halvorson.</w:t>
      </w:r>
      <w:r w:rsidR="00C907FA">
        <w:rPr>
          <w:rFonts w:ascii="Calibri" w:eastAsia="Calibri" w:hAnsi="Calibri" w:cs="Calibri"/>
        </w:rPr>
        <w:t xml:space="preserve"> North Dakota Board of Pharmacy held a public</w:t>
      </w:r>
      <w:r w:rsidR="002A1A60">
        <w:rPr>
          <w:rFonts w:ascii="Calibri" w:eastAsia="Calibri" w:hAnsi="Calibri" w:cs="Calibri"/>
        </w:rPr>
        <w:t xml:space="preserve"> </w:t>
      </w:r>
      <w:r w:rsidR="00C907FA">
        <w:rPr>
          <w:rFonts w:ascii="Calibri" w:eastAsia="Calibri" w:hAnsi="Calibri" w:cs="Calibri"/>
        </w:rPr>
        <w:t>hearing during their July 2023 board meeting. the public hearing reviewed the current rule revisions that the board is working on. The rule revision can be reviewed on the Board of Pharmacy website.</w:t>
      </w:r>
    </w:p>
    <w:p w14:paraId="0CFCF9D1" w14:textId="0ED1C0E8" w:rsidR="00C907FA" w:rsidRDefault="00C907FA" w:rsidP="00CC4263">
      <w:pPr>
        <w:spacing w:after="0" w:line="252" w:lineRule="auto"/>
        <w:jc w:val="both"/>
        <w:rPr>
          <w:rFonts w:ascii="Calibri" w:eastAsia="Calibri" w:hAnsi="Calibri" w:cs="Calibri"/>
        </w:rPr>
      </w:pPr>
      <w:r>
        <w:rPr>
          <w:rFonts w:ascii="Calibri" w:eastAsia="Calibri" w:hAnsi="Calibri" w:cs="Calibri"/>
        </w:rPr>
        <w:t>There will be final draft reviewed at the Board of Pharmacy September meeting, revisions</w:t>
      </w:r>
    </w:p>
    <w:p w14:paraId="60086D10" w14:textId="0E70AB1B" w:rsidR="00C907FA" w:rsidRDefault="00C907FA" w:rsidP="00CC4263">
      <w:pPr>
        <w:spacing w:after="0" w:line="252" w:lineRule="auto"/>
        <w:jc w:val="both"/>
        <w:rPr>
          <w:rFonts w:ascii="Calibri" w:eastAsia="Calibri" w:hAnsi="Calibri" w:cs="Calibri"/>
        </w:rPr>
      </w:pPr>
      <w:r>
        <w:rPr>
          <w:rFonts w:ascii="Calibri" w:eastAsia="Calibri" w:hAnsi="Calibri" w:cs="Calibri"/>
        </w:rPr>
        <w:t>will take effect January 1</w:t>
      </w:r>
      <w:r>
        <w:rPr>
          <w:rFonts w:ascii="Calibri" w:eastAsia="Calibri" w:hAnsi="Calibri" w:cs="Calibri"/>
          <w:vertAlign w:val="superscript"/>
        </w:rPr>
        <w:t>st</w:t>
      </w:r>
      <w:r>
        <w:rPr>
          <w:rFonts w:ascii="Calibri" w:eastAsia="Calibri" w:hAnsi="Calibri" w:cs="Calibri"/>
        </w:rPr>
        <w:t>, 2024.</w:t>
      </w:r>
    </w:p>
    <w:p w14:paraId="3E4CEA1C" w14:textId="77777777" w:rsidR="00C907FA" w:rsidRDefault="00C907FA" w:rsidP="00CC4263">
      <w:pPr>
        <w:tabs>
          <w:tab w:val="left" w:pos="5787"/>
        </w:tabs>
        <w:spacing w:after="0" w:line="252" w:lineRule="auto"/>
        <w:jc w:val="both"/>
        <w:rPr>
          <w:rFonts w:ascii="Calibri" w:eastAsia="Calibri" w:hAnsi="Calibri" w:cs="Calibri"/>
        </w:rPr>
      </w:pPr>
      <w:r>
        <w:rPr>
          <w:rFonts w:ascii="Calibri" w:eastAsia="Calibri" w:hAnsi="Calibri" w:cs="Calibri"/>
        </w:rPr>
        <w:t xml:space="preserve">Diane shared a high-level of the revisions that affect pharmacy technicians.  Such revisions include the following rules:  Tech-Check-Tech, </w:t>
      </w:r>
      <w:proofErr w:type="spellStart"/>
      <w:r>
        <w:rPr>
          <w:rFonts w:ascii="Calibri" w:eastAsia="Calibri" w:hAnsi="Calibri" w:cs="Calibri"/>
        </w:rPr>
        <w:t>Cliawaived</w:t>
      </w:r>
      <w:proofErr w:type="spellEnd"/>
      <w:r>
        <w:rPr>
          <w:rFonts w:ascii="Calibri" w:eastAsia="Calibri" w:hAnsi="Calibri" w:cs="Calibri"/>
        </w:rPr>
        <w:t xml:space="preserve"> testing and smoking cessation.</w:t>
      </w:r>
    </w:p>
    <w:p w14:paraId="27BE1235" w14:textId="1FE23DD4" w:rsidR="00C907FA" w:rsidRDefault="00C907FA" w:rsidP="00CC4263">
      <w:pPr>
        <w:tabs>
          <w:tab w:val="left" w:pos="5787"/>
        </w:tabs>
        <w:spacing w:after="0" w:line="252" w:lineRule="auto"/>
        <w:jc w:val="both"/>
        <w:rPr>
          <w:rFonts w:ascii="Calibri" w:eastAsia="Calibri" w:hAnsi="Calibri" w:cs="Calibri"/>
        </w:rPr>
      </w:pPr>
    </w:p>
    <w:p w14:paraId="34A7ACAD" w14:textId="69461D93" w:rsidR="00100124" w:rsidRDefault="00100124" w:rsidP="00CC4263">
      <w:pPr>
        <w:tabs>
          <w:tab w:val="left" w:pos="5787"/>
        </w:tabs>
        <w:spacing w:after="0" w:line="254" w:lineRule="auto"/>
        <w:jc w:val="both"/>
        <w:rPr>
          <w:rFonts w:ascii="Calibri" w:eastAsia="Calibri" w:hAnsi="Calibri" w:cs="Calibri"/>
        </w:rPr>
      </w:pPr>
      <w:proofErr w:type="spellStart"/>
      <w:proofErr w:type="gramStart"/>
      <w:r>
        <w:rPr>
          <w:rFonts w:ascii="Calibri" w:eastAsia="Calibri" w:hAnsi="Calibri" w:cs="Calibri"/>
        </w:rPr>
        <w:t>NDPhA</w:t>
      </w:r>
      <w:proofErr w:type="spellEnd"/>
      <w:r>
        <w:rPr>
          <w:rFonts w:ascii="Calibri" w:eastAsia="Calibri" w:hAnsi="Calibri" w:cs="Calibri"/>
        </w:rPr>
        <w:t xml:space="preserve"> ,</w:t>
      </w:r>
      <w:proofErr w:type="gramEnd"/>
      <w:r>
        <w:rPr>
          <w:rFonts w:ascii="Calibri" w:eastAsia="Calibri" w:hAnsi="Calibri" w:cs="Calibri"/>
        </w:rPr>
        <w:t xml:space="preserve">  Adelle Casavant</w:t>
      </w:r>
      <w:r w:rsidR="000D6F10">
        <w:rPr>
          <w:rFonts w:ascii="Calibri" w:eastAsia="Calibri" w:hAnsi="Calibri" w:cs="Calibri"/>
        </w:rPr>
        <w:t xml:space="preserve"> gave a summary to the Executive Board.</w:t>
      </w:r>
    </w:p>
    <w:p w14:paraId="3A08C658" w14:textId="4D4B5FBA" w:rsidR="00194A83" w:rsidRPr="000D6F10" w:rsidRDefault="00194A83" w:rsidP="000D6F10">
      <w:pPr>
        <w:tabs>
          <w:tab w:val="left" w:pos="5787"/>
        </w:tabs>
        <w:spacing w:after="0" w:line="254" w:lineRule="auto"/>
        <w:jc w:val="both"/>
        <w:rPr>
          <w:rFonts w:ascii="Calibri" w:eastAsia="Calibri" w:hAnsi="Calibri" w:cs="Calibri"/>
        </w:rPr>
      </w:pPr>
    </w:p>
    <w:p w14:paraId="5F3B6CB7" w14:textId="542F2E30" w:rsidR="00100124" w:rsidRDefault="00100124" w:rsidP="00CC4263">
      <w:pPr>
        <w:tabs>
          <w:tab w:val="left" w:pos="5787"/>
        </w:tabs>
        <w:spacing w:after="0" w:line="254" w:lineRule="auto"/>
        <w:jc w:val="both"/>
        <w:rPr>
          <w:rFonts w:ascii="Calibri" w:eastAsia="Calibri" w:hAnsi="Calibri" w:cs="Calibri"/>
        </w:rPr>
      </w:pPr>
      <w:r>
        <w:rPr>
          <w:rFonts w:ascii="Calibri" w:eastAsia="Calibri" w:hAnsi="Calibri" w:cs="Calibri"/>
        </w:rPr>
        <w:t>6</w:t>
      </w:r>
      <w:r w:rsidR="00F90E67">
        <w:rPr>
          <w:rFonts w:ascii="Calibri" w:eastAsia="Calibri" w:hAnsi="Calibri" w:cs="Calibri"/>
        </w:rPr>
        <w:t>.</w:t>
      </w:r>
      <w:r>
        <w:rPr>
          <w:rFonts w:ascii="Calibri" w:eastAsia="Calibri" w:hAnsi="Calibri" w:cs="Calibri"/>
        </w:rPr>
        <w:t xml:space="preserve">  NAPT Fall Conference-Diane reported that we currently have 11 si</w:t>
      </w:r>
      <w:r w:rsidR="00A0011F">
        <w:rPr>
          <w:rFonts w:ascii="Calibri" w:eastAsia="Calibri" w:hAnsi="Calibri" w:cs="Calibri"/>
        </w:rPr>
        <w:t>g</w:t>
      </w:r>
      <w:r>
        <w:rPr>
          <w:rFonts w:ascii="Calibri" w:eastAsia="Calibri" w:hAnsi="Calibri" w:cs="Calibri"/>
        </w:rPr>
        <w:t>ned up for the</w:t>
      </w:r>
    </w:p>
    <w:p w14:paraId="34722069" w14:textId="2BBA8A31" w:rsidR="00C907FA" w:rsidRDefault="00C907FA"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Immunization/Medication Administration training and we have it capped at 14.  Diane will </w:t>
      </w:r>
      <w:proofErr w:type="spellStart"/>
      <w:r>
        <w:rPr>
          <w:rFonts w:ascii="Calibri" w:eastAsia="Calibri" w:hAnsi="Calibri" w:cs="Calibri"/>
        </w:rPr>
        <w:t>aske</w:t>
      </w:r>
      <w:proofErr w:type="spellEnd"/>
      <w:r>
        <w:rPr>
          <w:rFonts w:ascii="Calibri" w:eastAsia="Calibri" w:hAnsi="Calibri" w:cs="Calibri"/>
        </w:rPr>
        <w:t xml:space="preserve"> CE</w:t>
      </w:r>
    </w:p>
    <w:p w14:paraId="51E649A4" w14:textId="6F0086F6" w:rsidR="00C907FA" w:rsidRDefault="00C907FA" w:rsidP="00CC4263">
      <w:pPr>
        <w:tabs>
          <w:tab w:val="left" w:pos="5787"/>
        </w:tabs>
        <w:spacing w:after="0" w:line="254" w:lineRule="auto"/>
        <w:jc w:val="both"/>
        <w:rPr>
          <w:rFonts w:ascii="Calibri" w:eastAsia="Calibri" w:hAnsi="Calibri" w:cs="Calibri"/>
        </w:rPr>
      </w:pPr>
      <w:r>
        <w:rPr>
          <w:rFonts w:ascii="Calibri" w:eastAsia="Calibri" w:hAnsi="Calibri" w:cs="Calibri"/>
        </w:rPr>
        <w:t>Impact if we can move that number to 28 if we can recruit another Pharmacist to help.  Diane is</w:t>
      </w:r>
    </w:p>
    <w:p w14:paraId="3FEEF919" w14:textId="3F2D74DA" w:rsidR="00106B2A" w:rsidRDefault="00106B2A" w:rsidP="00CC4263">
      <w:pPr>
        <w:tabs>
          <w:tab w:val="left" w:pos="5787"/>
        </w:tabs>
        <w:spacing w:after="0" w:line="254" w:lineRule="auto"/>
        <w:jc w:val="both"/>
        <w:rPr>
          <w:rFonts w:ascii="Calibri" w:eastAsia="Calibri" w:hAnsi="Calibri" w:cs="Calibri"/>
        </w:rPr>
      </w:pPr>
      <w:r>
        <w:rPr>
          <w:rFonts w:ascii="Calibri" w:eastAsia="Calibri" w:hAnsi="Calibri" w:cs="Calibri"/>
        </w:rPr>
        <w:t>currently validating the Technicians that are registered for the training</w:t>
      </w:r>
      <w:r w:rsidR="00F838EC">
        <w:rPr>
          <w:rFonts w:ascii="Calibri" w:eastAsia="Calibri" w:hAnsi="Calibri" w:cs="Calibri"/>
        </w:rPr>
        <w:t xml:space="preserve"> are registered in North Dakota.</w:t>
      </w:r>
      <w:r>
        <w:rPr>
          <w:rFonts w:ascii="Calibri" w:eastAsia="Calibri" w:hAnsi="Calibri" w:cs="Calibri"/>
        </w:rPr>
        <w:t xml:space="preserve">   Topics for the conference can</w:t>
      </w:r>
      <w:r w:rsidR="00F838EC">
        <w:rPr>
          <w:rFonts w:ascii="Calibri" w:eastAsia="Calibri" w:hAnsi="Calibri" w:cs="Calibri"/>
        </w:rPr>
        <w:t xml:space="preserve"> </w:t>
      </w:r>
      <w:r>
        <w:rPr>
          <w:rFonts w:ascii="Calibri" w:eastAsia="Calibri" w:hAnsi="Calibri" w:cs="Calibri"/>
        </w:rPr>
        <w:t>be found on the registration form.</w:t>
      </w:r>
    </w:p>
    <w:p w14:paraId="4DD700BC" w14:textId="353DAD34" w:rsidR="00106B2A" w:rsidRDefault="00106B2A" w:rsidP="00CC4263">
      <w:pPr>
        <w:tabs>
          <w:tab w:val="left" w:pos="5787"/>
        </w:tabs>
        <w:spacing w:after="0" w:line="254" w:lineRule="auto"/>
        <w:jc w:val="both"/>
        <w:rPr>
          <w:rFonts w:ascii="Calibri" w:eastAsia="Calibri" w:hAnsi="Calibri" w:cs="Calibri"/>
        </w:rPr>
      </w:pPr>
      <w:r>
        <w:rPr>
          <w:rFonts w:ascii="Calibri" w:eastAsia="Calibri" w:hAnsi="Calibri" w:cs="Calibri"/>
        </w:rPr>
        <w:t>Discussion was had regarding t-shirts for the conference this year, there is a time crunch on this</w:t>
      </w:r>
    </w:p>
    <w:p w14:paraId="07BC8712" w14:textId="69EFCE92"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topic and after discussing in great length, the Executive Board decided to do t-shirts for the</w:t>
      </w:r>
    </w:p>
    <w:p w14:paraId="285DA8D3" w14:textId="0C2AF25B"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conference will not work due to the time crunch.  Additional conversation regarding the potential to</w:t>
      </w:r>
    </w:p>
    <w:p w14:paraId="2637C695" w14:textId="2FFD753B"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create samples for items including T-shirts,</w:t>
      </w:r>
      <w:r w:rsidRPr="00106B2A">
        <w:rPr>
          <w:rFonts w:ascii="Calibri" w:eastAsia="Calibri" w:hAnsi="Calibri" w:cs="Calibri"/>
        </w:rPr>
        <w:t xml:space="preserve"> </w:t>
      </w:r>
      <w:r>
        <w:rPr>
          <w:rFonts w:ascii="Calibri" w:eastAsia="Calibri" w:hAnsi="Calibri" w:cs="Calibri"/>
        </w:rPr>
        <w:t>long sleeve shirts, sweatshirts, and jackets.  Perhaps create</w:t>
      </w:r>
    </w:p>
    <w:p w14:paraId="572C5D5D" w14:textId="421C3F0D"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a way for people to order the items they want to have.  It was decided to use the Mortar and/or Core</w:t>
      </w:r>
    </w:p>
    <w:p w14:paraId="0F85D8A9" w14:textId="65137DA3"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logo for these items.  Adelle and Brenda volunteered to work on this project.  The NAPT Executive</w:t>
      </w:r>
    </w:p>
    <w:p w14:paraId="27E3B5E2" w14:textId="07A4E21E" w:rsidR="00106B2A" w:rsidRDefault="00106B2A" w:rsidP="00CC4263">
      <w:pPr>
        <w:tabs>
          <w:tab w:val="left" w:pos="5787"/>
        </w:tabs>
        <w:spacing w:after="0" w:line="252" w:lineRule="auto"/>
        <w:jc w:val="both"/>
        <w:rPr>
          <w:rFonts w:ascii="Calibri" w:eastAsia="Calibri" w:hAnsi="Calibri" w:cs="Calibri"/>
        </w:rPr>
      </w:pPr>
      <w:r>
        <w:rPr>
          <w:rFonts w:ascii="Calibri" w:eastAsia="Calibri" w:hAnsi="Calibri" w:cs="Calibri"/>
        </w:rPr>
        <w:t>Board would like to review and approve the samples by the end of August.</w:t>
      </w:r>
    </w:p>
    <w:p w14:paraId="237AC51C" w14:textId="0E3693BC" w:rsidR="00DA3531" w:rsidRDefault="00DA3531" w:rsidP="00CC4263">
      <w:pPr>
        <w:tabs>
          <w:tab w:val="left" w:pos="5787"/>
        </w:tabs>
        <w:spacing w:after="0" w:line="252" w:lineRule="auto"/>
        <w:jc w:val="both"/>
        <w:rPr>
          <w:rFonts w:ascii="Calibri" w:eastAsia="Calibri" w:hAnsi="Calibri" w:cs="Calibri"/>
        </w:rPr>
      </w:pPr>
    </w:p>
    <w:p w14:paraId="715DD373" w14:textId="5B8349FA" w:rsidR="00DA3531" w:rsidRDefault="00DA3531"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7.  Communication and Phishing scams, </w:t>
      </w:r>
      <w:r w:rsidR="00A0011F">
        <w:rPr>
          <w:rFonts w:ascii="Calibri" w:eastAsia="Calibri" w:hAnsi="Calibri" w:cs="Calibri"/>
        </w:rPr>
        <w:t>Discussion was held regarding emails that we receive from</w:t>
      </w:r>
    </w:p>
    <w:p w14:paraId="3CF3B5D9" w14:textId="56B9D4AF" w:rsidR="00A0011F" w:rsidRDefault="00070B1F" w:rsidP="00CC4263">
      <w:pPr>
        <w:tabs>
          <w:tab w:val="left" w:pos="5787"/>
        </w:tabs>
        <w:spacing w:after="0" w:line="254" w:lineRule="auto"/>
        <w:jc w:val="both"/>
        <w:rPr>
          <w:rFonts w:ascii="Calibri" w:eastAsia="Calibri" w:hAnsi="Calibri" w:cs="Calibri"/>
        </w:rPr>
      </w:pPr>
      <w:r>
        <w:rPr>
          <w:rFonts w:ascii="Calibri" w:eastAsia="Calibri" w:hAnsi="Calibri" w:cs="Calibri"/>
        </w:rPr>
        <w:t>e</w:t>
      </w:r>
      <w:r w:rsidR="00A0011F">
        <w:rPr>
          <w:rFonts w:ascii="Calibri" w:eastAsia="Calibri" w:hAnsi="Calibri" w:cs="Calibri"/>
        </w:rPr>
        <w:t xml:space="preserve">ach other and to please verify that you are receiving it from an </w:t>
      </w:r>
      <w:r w:rsidR="00106B2A">
        <w:rPr>
          <w:rFonts w:ascii="Calibri" w:eastAsia="Calibri" w:hAnsi="Calibri" w:cs="Calibri"/>
        </w:rPr>
        <w:t xml:space="preserve">NAPT </w:t>
      </w:r>
      <w:r w:rsidR="00A0011F">
        <w:rPr>
          <w:rFonts w:ascii="Calibri" w:eastAsia="Calibri" w:hAnsi="Calibri" w:cs="Calibri"/>
        </w:rPr>
        <w:t>Executive Board member.</w:t>
      </w:r>
    </w:p>
    <w:p w14:paraId="6C27F610" w14:textId="322127C0" w:rsidR="00A0011F" w:rsidRDefault="00A0011F"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Please acknowledge when you do receive emails from the </w:t>
      </w:r>
      <w:r w:rsidR="00106B2A">
        <w:rPr>
          <w:rFonts w:ascii="Calibri" w:eastAsia="Calibri" w:hAnsi="Calibri" w:cs="Calibri"/>
        </w:rPr>
        <w:t>NAPT</w:t>
      </w:r>
      <w:r w:rsidR="006D5785">
        <w:rPr>
          <w:rFonts w:ascii="Calibri" w:eastAsia="Calibri" w:hAnsi="Calibri" w:cs="Calibri"/>
        </w:rPr>
        <w:t xml:space="preserve"> </w:t>
      </w:r>
      <w:r>
        <w:rPr>
          <w:rFonts w:ascii="Calibri" w:eastAsia="Calibri" w:hAnsi="Calibri" w:cs="Calibri"/>
        </w:rPr>
        <w:t>Executive Board.</w:t>
      </w:r>
    </w:p>
    <w:p w14:paraId="3D187AAB" w14:textId="4D247566" w:rsidR="00A0011F" w:rsidRDefault="00A0011F" w:rsidP="00CC4263">
      <w:pPr>
        <w:tabs>
          <w:tab w:val="left" w:pos="5787"/>
        </w:tabs>
        <w:spacing w:after="0" w:line="254" w:lineRule="auto"/>
        <w:jc w:val="both"/>
        <w:rPr>
          <w:rFonts w:ascii="Calibri" w:eastAsia="Calibri" w:hAnsi="Calibri" w:cs="Calibri"/>
        </w:rPr>
      </w:pPr>
    </w:p>
    <w:p w14:paraId="3C3AE742" w14:textId="3CFEB2FD" w:rsidR="00A0011F" w:rsidRDefault="00A0011F" w:rsidP="00CC4263">
      <w:pPr>
        <w:tabs>
          <w:tab w:val="left" w:pos="5787"/>
        </w:tabs>
        <w:spacing w:after="0" w:line="254" w:lineRule="auto"/>
        <w:jc w:val="both"/>
        <w:rPr>
          <w:rFonts w:ascii="Calibri" w:eastAsia="Calibri" w:hAnsi="Calibri" w:cs="Calibri"/>
        </w:rPr>
      </w:pPr>
      <w:r>
        <w:rPr>
          <w:rFonts w:ascii="Calibri" w:eastAsia="Calibri" w:hAnsi="Calibri" w:cs="Calibri"/>
        </w:rPr>
        <w:t>8.  Defining expanded roles</w:t>
      </w:r>
      <w:r w:rsidR="009C6EAB">
        <w:rPr>
          <w:rFonts w:ascii="Calibri" w:eastAsia="Calibri" w:hAnsi="Calibri" w:cs="Calibri"/>
        </w:rPr>
        <w:t xml:space="preserve">, discussion was held on what a technician </w:t>
      </w:r>
      <w:r w:rsidR="00784C9C">
        <w:rPr>
          <w:rFonts w:ascii="Calibri" w:eastAsia="Calibri" w:hAnsi="Calibri" w:cs="Calibri"/>
        </w:rPr>
        <w:t>can do? How do we educate? The</w:t>
      </w:r>
    </w:p>
    <w:p w14:paraId="6CC4DBAF" w14:textId="3E77CCE0" w:rsidR="00784C9C" w:rsidRDefault="00ED6930"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NAPT </w:t>
      </w:r>
      <w:r w:rsidR="00784C9C">
        <w:rPr>
          <w:rFonts w:ascii="Calibri" w:eastAsia="Calibri" w:hAnsi="Calibri" w:cs="Calibri"/>
        </w:rPr>
        <w:t>Executive board would like to discuss this further with the General Membership at the NAPT</w:t>
      </w:r>
    </w:p>
    <w:p w14:paraId="633142E7" w14:textId="0E5173BF" w:rsidR="00ED6930" w:rsidRDefault="00ED6930" w:rsidP="00CC4263">
      <w:pPr>
        <w:tabs>
          <w:tab w:val="left" w:pos="5787"/>
        </w:tabs>
        <w:spacing w:after="0" w:line="254" w:lineRule="auto"/>
        <w:jc w:val="both"/>
        <w:rPr>
          <w:rFonts w:ascii="Calibri" w:eastAsia="Calibri" w:hAnsi="Calibri" w:cs="Calibri"/>
        </w:rPr>
      </w:pPr>
      <w:r>
        <w:rPr>
          <w:rFonts w:ascii="Calibri" w:eastAsia="Calibri" w:hAnsi="Calibri" w:cs="Calibri"/>
        </w:rPr>
        <w:t>2023 Fall Conference.</w:t>
      </w:r>
      <w:r w:rsidR="008D1C1C">
        <w:rPr>
          <w:rFonts w:ascii="Calibri" w:eastAsia="Calibri" w:hAnsi="Calibri" w:cs="Calibri"/>
        </w:rPr>
        <w:t xml:space="preserve">  Discussion to have samples of expanded roles at the tables during the NAPT</w:t>
      </w:r>
    </w:p>
    <w:p w14:paraId="7CE65D7D" w14:textId="473A1056" w:rsidR="008D1C1C" w:rsidRDefault="008D1C1C" w:rsidP="00CC4263">
      <w:pPr>
        <w:tabs>
          <w:tab w:val="left" w:pos="5787"/>
        </w:tabs>
        <w:spacing w:after="0" w:line="254" w:lineRule="auto"/>
        <w:jc w:val="both"/>
        <w:rPr>
          <w:rFonts w:ascii="Calibri" w:eastAsia="Calibri" w:hAnsi="Calibri" w:cs="Calibri"/>
        </w:rPr>
      </w:pPr>
      <w:r>
        <w:rPr>
          <w:rFonts w:ascii="Calibri" w:eastAsia="Calibri" w:hAnsi="Calibri" w:cs="Calibri"/>
        </w:rPr>
        <w:t>General Business Meeting and have the tables discuss amongst themselves on prioritizing the</w:t>
      </w:r>
    </w:p>
    <w:p w14:paraId="0AA45E41" w14:textId="0267D314" w:rsidR="008D1C1C" w:rsidRDefault="008D1C1C" w:rsidP="00CC4263">
      <w:pPr>
        <w:tabs>
          <w:tab w:val="left" w:pos="5787"/>
        </w:tabs>
        <w:spacing w:after="0" w:line="254" w:lineRule="auto"/>
        <w:jc w:val="both"/>
        <w:rPr>
          <w:rFonts w:ascii="Calibri" w:eastAsia="Calibri" w:hAnsi="Calibri" w:cs="Calibri"/>
        </w:rPr>
      </w:pPr>
      <w:r>
        <w:rPr>
          <w:rFonts w:ascii="Calibri" w:eastAsia="Calibri" w:hAnsi="Calibri" w:cs="Calibri"/>
        </w:rPr>
        <w:t>examples and adding more that might not be included.  Once they have had table-time, we will have</w:t>
      </w:r>
    </w:p>
    <w:p w14:paraId="38BFC984" w14:textId="39EB32D7" w:rsidR="008D1C1C"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each table report a brief summary so we can collectively as a group identify expanded roles and views</w:t>
      </w:r>
    </w:p>
    <w:p w14:paraId="20F8D7EA" w14:textId="2FADBA5A" w:rsidR="008D1C1C"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 xml:space="preserve">of the General Membership.  Diane volunteered to start a group </w:t>
      </w:r>
      <w:r w:rsidR="00400A26">
        <w:rPr>
          <w:rFonts w:ascii="Calibri" w:eastAsia="Calibri" w:hAnsi="Calibri" w:cs="Calibri"/>
        </w:rPr>
        <w:t>email chain</w:t>
      </w:r>
      <w:r>
        <w:rPr>
          <w:rFonts w:ascii="Calibri" w:eastAsia="Calibri" w:hAnsi="Calibri" w:cs="Calibri"/>
        </w:rPr>
        <w:t xml:space="preserve"> with the NAPT Executive Board</w:t>
      </w:r>
      <w:r w:rsidR="005A2157">
        <w:rPr>
          <w:rFonts w:ascii="Calibri" w:eastAsia="Calibri" w:hAnsi="Calibri" w:cs="Calibri"/>
        </w:rPr>
        <w:t>.</w:t>
      </w:r>
    </w:p>
    <w:p w14:paraId="231A888A" w14:textId="5C567EA3" w:rsidR="008D1C1C"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to build a foundation for this activity.</w:t>
      </w:r>
    </w:p>
    <w:p w14:paraId="5C82AB6D" w14:textId="77777777" w:rsidR="00784C9C" w:rsidRDefault="00784C9C" w:rsidP="00CC4263">
      <w:pPr>
        <w:tabs>
          <w:tab w:val="left" w:pos="5787"/>
        </w:tabs>
        <w:spacing w:after="0" w:line="254" w:lineRule="auto"/>
        <w:jc w:val="both"/>
        <w:rPr>
          <w:rFonts w:ascii="Calibri" w:eastAsia="Calibri" w:hAnsi="Calibri" w:cs="Calibri"/>
        </w:rPr>
      </w:pPr>
    </w:p>
    <w:p w14:paraId="7AB9A2A6" w14:textId="55C9E8F1" w:rsidR="00784C9C" w:rsidRDefault="00784C9C"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9.  </w:t>
      </w:r>
      <w:r w:rsidR="00284039">
        <w:rPr>
          <w:rFonts w:ascii="Calibri" w:eastAsia="Calibri" w:hAnsi="Calibri" w:cs="Calibri"/>
        </w:rPr>
        <w:t>Pharmacy Technician Day is October 1</w:t>
      </w:r>
      <w:r w:rsidR="006042F5">
        <w:rPr>
          <w:rFonts w:ascii="Calibri" w:eastAsia="Calibri" w:hAnsi="Calibri" w:cs="Calibri"/>
        </w:rPr>
        <w:t>7</w:t>
      </w:r>
      <w:r w:rsidR="00284039" w:rsidRPr="00284039">
        <w:rPr>
          <w:rFonts w:ascii="Calibri" w:eastAsia="Calibri" w:hAnsi="Calibri" w:cs="Calibri"/>
          <w:vertAlign w:val="superscript"/>
        </w:rPr>
        <w:t>th</w:t>
      </w:r>
      <w:r w:rsidR="00284039">
        <w:rPr>
          <w:rFonts w:ascii="Calibri" w:eastAsia="Calibri" w:hAnsi="Calibri" w:cs="Calibri"/>
        </w:rPr>
        <w:t xml:space="preserve">, 2023.  There will be a Facebook post and </w:t>
      </w:r>
      <w:r w:rsidR="008D1C1C">
        <w:rPr>
          <w:rFonts w:ascii="Calibri" w:eastAsia="Calibri" w:hAnsi="Calibri" w:cs="Calibri"/>
        </w:rPr>
        <w:t>an</w:t>
      </w:r>
      <w:r w:rsidR="00284039">
        <w:rPr>
          <w:rFonts w:ascii="Calibri" w:eastAsia="Calibri" w:hAnsi="Calibri" w:cs="Calibri"/>
        </w:rPr>
        <w:t xml:space="preserve"> email</w:t>
      </w:r>
    </w:p>
    <w:p w14:paraId="5ACCF1E5" w14:textId="5DD05B39" w:rsidR="00284039" w:rsidRDefault="00070B1F" w:rsidP="00CC4263">
      <w:pPr>
        <w:tabs>
          <w:tab w:val="left" w:pos="5787"/>
        </w:tabs>
        <w:spacing w:after="0" w:line="252" w:lineRule="auto"/>
        <w:jc w:val="both"/>
        <w:rPr>
          <w:rFonts w:ascii="Calibri" w:eastAsia="Calibri" w:hAnsi="Calibri" w:cs="Calibri"/>
        </w:rPr>
      </w:pPr>
      <w:r>
        <w:rPr>
          <w:rFonts w:ascii="Calibri" w:eastAsia="Calibri" w:hAnsi="Calibri" w:cs="Calibri"/>
        </w:rPr>
        <w:t>w</w:t>
      </w:r>
      <w:r w:rsidR="00284039">
        <w:rPr>
          <w:rFonts w:ascii="Calibri" w:eastAsia="Calibri" w:hAnsi="Calibri" w:cs="Calibri"/>
        </w:rPr>
        <w:t>ill be sent out to all technicians.</w:t>
      </w:r>
      <w:r w:rsidR="008D1C1C">
        <w:rPr>
          <w:rFonts w:ascii="Calibri" w:eastAsia="Calibri" w:hAnsi="Calibri" w:cs="Calibri"/>
        </w:rPr>
        <w:t xml:space="preserve">  Mandy will create a sample to review at the NAPT Executive Board</w:t>
      </w:r>
    </w:p>
    <w:p w14:paraId="6DE0DF92" w14:textId="1D486FA7" w:rsidR="008D1C1C"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Meeting on September 22, 2023.</w:t>
      </w:r>
    </w:p>
    <w:p w14:paraId="7AE903C6" w14:textId="4F628FF5" w:rsidR="008D1C1C" w:rsidRDefault="008D1C1C" w:rsidP="00CC4263">
      <w:pPr>
        <w:tabs>
          <w:tab w:val="left" w:pos="5787"/>
        </w:tabs>
        <w:spacing w:after="0" w:line="252" w:lineRule="auto"/>
        <w:jc w:val="both"/>
        <w:rPr>
          <w:rFonts w:ascii="Calibri" w:eastAsia="Calibri" w:hAnsi="Calibri" w:cs="Calibri"/>
        </w:rPr>
      </w:pPr>
    </w:p>
    <w:p w14:paraId="32E3DBEE" w14:textId="77777777" w:rsidR="00284039" w:rsidRDefault="00284039" w:rsidP="00CC4263">
      <w:pPr>
        <w:tabs>
          <w:tab w:val="left" w:pos="5787"/>
        </w:tabs>
        <w:spacing w:after="0" w:line="254" w:lineRule="auto"/>
        <w:jc w:val="both"/>
        <w:rPr>
          <w:rFonts w:ascii="Calibri" w:eastAsia="Calibri" w:hAnsi="Calibri" w:cs="Calibri"/>
        </w:rPr>
      </w:pPr>
    </w:p>
    <w:p w14:paraId="57DF53DA" w14:textId="7EF01A41" w:rsidR="008D1C1C" w:rsidRDefault="00284039" w:rsidP="00CC4263">
      <w:pPr>
        <w:tabs>
          <w:tab w:val="left" w:pos="5787"/>
        </w:tabs>
        <w:spacing w:after="0" w:line="252" w:lineRule="auto"/>
        <w:jc w:val="both"/>
        <w:rPr>
          <w:rFonts w:ascii="Calibri" w:eastAsia="Calibri" w:hAnsi="Calibri" w:cs="Calibri"/>
        </w:rPr>
      </w:pPr>
      <w:r>
        <w:rPr>
          <w:rFonts w:ascii="Calibri" w:eastAsia="Calibri" w:hAnsi="Calibri" w:cs="Calibri"/>
        </w:rPr>
        <w:t>10.  General Business Meeting will be September 23</w:t>
      </w:r>
      <w:r w:rsidRPr="00284039">
        <w:rPr>
          <w:rFonts w:ascii="Calibri" w:eastAsia="Calibri" w:hAnsi="Calibri" w:cs="Calibri"/>
          <w:vertAlign w:val="superscript"/>
        </w:rPr>
        <w:t>rd</w:t>
      </w:r>
      <w:r>
        <w:rPr>
          <w:rFonts w:ascii="Calibri" w:eastAsia="Calibri" w:hAnsi="Calibri" w:cs="Calibri"/>
        </w:rPr>
        <w:t xml:space="preserve">, 2023, from 12:15 to 1:30.  </w:t>
      </w:r>
      <w:r w:rsidR="008D1C1C">
        <w:rPr>
          <w:rFonts w:ascii="Calibri" w:eastAsia="Calibri" w:hAnsi="Calibri" w:cs="Calibri"/>
        </w:rPr>
        <w:t>Rough draft was</w:t>
      </w:r>
    </w:p>
    <w:p w14:paraId="5A98E46B" w14:textId="23C092DE" w:rsidR="008D1C1C"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discussed.  Adelle will provide an updated copy to review and approve at the NAPT Executive Board</w:t>
      </w:r>
    </w:p>
    <w:p w14:paraId="29D0E390" w14:textId="2DCF18AE" w:rsidR="0035022E" w:rsidRDefault="008D1C1C" w:rsidP="00CC4263">
      <w:pPr>
        <w:tabs>
          <w:tab w:val="left" w:pos="5787"/>
        </w:tabs>
        <w:spacing w:after="0" w:line="252" w:lineRule="auto"/>
        <w:jc w:val="both"/>
        <w:rPr>
          <w:rFonts w:ascii="Calibri" w:eastAsia="Calibri" w:hAnsi="Calibri" w:cs="Calibri"/>
        </w:rPr>
      </w:pPr>
      <w:r>
        <w:rPr>
          <w:rFonts w:ascii="Calibri" w:eastAsia="Calibri" w:hAnsi="Calibri" w:cs="Calibri"/>
        </w:rPr>
        <w:t>Meeting on September 22, 2023.</w:t>
      </w:r>
    </w:p>
    <w:p w14:paraId="7C5D6A1B" w14:textId="77777777" w:rsidR="001E5581" w:rsidRDefault="001E5581" w:rsidP="00CC4263">
      <w:pPr>
        <w:tabs>
          <w:tab w:val="left" w:pos="5787"/>
        </w:tabs>
        <w:spacing w:after="0" w:line="254" w:lineRule="auto"/>
        <w:jc w:val="both"/>
        <w:rPr>
          <w:rFonts w:ascii="Calibri" w:eastAsia="Calibri" w:hAnsi="Calibri" w:cs="Calibri"/>
        </w:rPr>
      </w:pPr>
    </w:p>
    <w:p w14:paraId="2AEE776C" w14:textId="7CF2905E" w:rsidR="001E5581" w:rsidRDefault="001E5581" w:rsidP="00CC4263">
      <w:pPr>
        <w:tabs>
          <w:tab w:val="left" w:pos="5787"/>
        </w:tabs>
        <w:spacing w:after="0" w:line="254" w:lineRule="auto"/>
        <w:jc w:val="both"/>
        <w:rPr>
          <w:rFonts w:ascii="Calibri" w:eastAsia="Calibri" w:hAnsi="Calibri" w:cs="Calibri"/>
        </w:rPr>
      </w:pPr>
      <w:r>
        <w:rPr>
          <w:rFonts w:ascii="Calibri" w:eastAsia="Calibri" w:hAnsi="Calibri" w:cs="Calibri"/>
        </w:rPr>
        <w:t>11.  NAPT 2024 Fall Conference-Josie Quick reported that she is currently waiting for communication</w:t>
      </w:r>
    </w:p>
    <w:p w14:paraId="7DB4BC30" w14:textId="15FB9369" w:rsidR="00F90E67" w:rsidRDefault="001E5581"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From the Radisson, </w:t>
      </w:r>
      <w:r w:rsidR="004D378E">
        <w:rPr>
          <w:rFonts w:ascii="Calibri" w:eastAsia="Calibri" w:hAnsi="Calibri" w:cs="Calibri"/>
        </w:rPr>
        <w:t xml:space="preserve">Josie </w:t>
      </w:r>
      <w:r>
        <w:rPr>
          <w:rFonts w:ascii="Calibri" w:eastAsia="Calibri" w:hAnsi="Calibri" w:cs="Calibri"/>
        </w:rPr>
        <w:t xml:space="preserve">has received communication from the Ramada, </w:t>
      </w:r>
      <w:r w:rsidR="004D378E">
        <w:rPr>
          <w:rFonts w:ascii="Calibri" w:eastAsia="Calibri" w:hAnsi="Calibri" w:cs="Calibri"/>
        </w:rPr>
        <w:t>Holliday Inn and the</w:t>
      </w:r>
    </w:p>
    <w:p w14:paraId="26A25218" w14:textId="6F52E4A1" w:rsidR="004D378E" w:rsidRDefault="004D378E" w:rsidP="00CC4263">
      <w:pPr>
        <w:tabs>
          <w:tab w:val="left" w:pos="5787"/>
        </w:tabs>
        <w:spacing w:after="0" w:line="254" w:lineRule="auto"/>
        <w:jc w:val="both"/>
        <w:rPr>
          <w:rFonts w:ascii="Calibri" w:eastAsia="Calibri" w:hAnsi="Calibri" w:cs="Calibri"/>
        </w:rPr>
      </w:pPr>
      <w:r>
        <w:rPr>
          <w:rFonts w:ascii="Calibri" w:eastAsia="Calibri" w:hAnsi="Calibri" w:cs="Calibri"/>
        </w:rPr>
        <w:t>Bismarck Hotel.  Dates will be confirmed after all quotes are received.</w:t>
      </w:r>
    </w:p>
    <w:p w14:paraId="299938A3" w14:textId="77777777" w:rsidR="004D378E" w:rsidRDefault="004D378E" w:rsidP="00CC4263">
      <w:pPr>
        <w:tabs>
          <w:tab w:val="left" w:pos="5787"/>
        </w:tabs>
        <w:spacing w:after="0" w:line="254" w:lineRule="auto"/>
        <w:jc w:val="both"/>
        <w:rPr>
          <w:rFonts w:ascii="Calibri" w:eastAsia="Calibri" w:hAnsi="Calibri" w:cs="Calibri"/>
        </w:rPr>
      </w:pPr>
    </w:p>
    <w:p w14:paraId="570B7473" w14:textId="5A19F6C0" w:rsidR="00CE1BBB" w:rsidRDefault="004D378E" w:rsidP="00CC4263">
      <w:pPr>
        <w:tabs>
          <w:tab w:val="left" w:pos="5787"/>
        </w:tabs>
        <w:spacing w:after="0" w:line="252" w:lineRule="auto"/>
        <w:jc w:val="both"/>
        <w:rPr>
          <w:rFonts w:ascii="Calibri" w:eastAsia="Calibri" w:hAnsi="Calibri" w:cs="Calibri"/>
        </w:rPr>
      </w:pPr>
      <w:r>
        <w:rPr>
          <w:rFonts w:ascii="Calibri" w:eastAsia="Calibri" w:hAnsi="Calibri" w:cs="Calibri"/>
        </w:rPr>
        <w:t>12.  Scholarship Committee</w:t>
      </w:r>
      <w:r w:rsidR="002448A0">
        <w:rPr>
          <w:rFonts w:ascii="Calibri" w:eastAsia="Calibri" w:hAnsi="Calibri" w:cs="Calibri"/>
        </w:rPr>
        <w:t>-Josie reported that $1750 was available from Career Builders.</w:t>
      </w:r>
      <w:r w:rsidR="00CE1BBB">
        <w:rPr>
          <w:rFonts w:ascii="Calibri" w:eastAsia="Calibri" w:hAnsi="Calibri" w:cs="Calibri"/>
        </w:rPr>
        <w:t xml:space="preserve">  Diane asked</w:t>
      </w:r>
    </w:p>
    <w:p w14:paraId="46213FAB" w14:textId="1B8008A6" w:rsidR="00CE1BBB" w:rsidRDefault="00CE1BBB" w:rsidP="00CC4263">
      <w:pPr>
        <w:tabs>
          <w:tab w:val="left" w:pos="5787"/>
        </w:tabs>
        <w:spacing w:after="0" w:line="252" w:lineRule="auto"/>
        <w:jc w:val="both"/>
        <w:rPr>
          <w:rFonts w:ascii="Calibri" w:eastAsia="Calibri" w:hAnsi="Calibri" w:cs="Calibri"/>
        </w:rPr>
      </w:pPr>
      <w:r>
        <w:rPr>
          <w:rFonts w:ascii="Calibri" w:eastAsia="Calibri" w:hAnsi="Calibri" w:cs="Calibri"/>
        </w:rPr>
        <w:t>if we are able to request to cancel the Career Builders funding and Josie stated we are NOT able to</w:t>
      </w:r>
    </w:p>
    <w:p w14:paraId="3C6E5F21" w14:textId="22D1E528" w:rsidR="00CE1BBB" w:rsidRDefault="00CE1BBB" w:rsidP="00CC4263">
      <w:pPr>
        <w:tabs>
          <w:tab w:val="left" w:pos="5787"/>
        </w:tabs>
        <w:spacing w:after="0" w:line="252" w:lineRule="auto"/>
        <w:jc w:val="both"/>
        <w:rPr>
          <w:rFonts w:ascii="Calibri" w:eastAsia="Calibri" w:hAnsi="Calibri" w:cs="Calibri"/>
        </w:rPr>
      </w:pPr>
      <w:r>
        <w:rPr>
          <w:rFonts w:ascii="Calibri" w:eastAsia="Calibri" w:hAnsi="Calibri" w:cs="Calibri"/>
        </w:rPr>
        <w:t>rescind the funds.  It was also clarified that NAPT Executive Board does not have the ability to</w:t>
      </w:r>
    </w:p>
    <w:p w14:paraId="0ED458C1" w14:textId="6950EBD9" w:rsidR="004D378E" w:rsidRDefault="00CE1BBB" w:rsidP="00CC4263">
      <w:pPr>
        <w:tabs>
          <w:tab w:val="left" w:pos="5787"/>
        </w:tabs>
        <w:spacing w:after="0" w:line="252" w:lineRule="auto"/>
        <w:jc w:val="both"/>
        <w:rPr>
          <w:rFonts w:ascii="Calibri" w:eastAsia="Calibri" w:hAnsi="Calibri" w:cs="Calibri"/>
        </w:rPr>
      </w:pPr>
      <w:r>
        <w:rPr>
          <w:rFonts w:ascii="Calibri" w:eastAsia="Calibri" w:hAnsi="Calibri" w:cs="Calibri"/>
        </w:rPr>
        <w:t>request or make changes to any of the processes followed for this award.</w:t>
      </w:r>
    </w:p>
    <w:p w14:paraId="781AD435" w14:textId="069DDDB4" w:rsidR="002448A0" w:rsidRDefault="002448A0" w:rsidP="00CC4263">
      <w:pPr>
        <w:tabs>
          <w:tab w:val="left" w:pos="5787"/>
        </w:tabs>
        <w:spacing w:after="0" w:line="254" w:lineRule="auto"/>
        <w:jc w:val="both"/>
        <w:rPr>
          <w:rFonts w:ascii="Calibri" w:eastAsia="Calibri" w:hAnsi="Calibri" w:cs="Calibri"/>
        </w:rPr>
      </w:pPr>
    </w:p>
    <w:p w14:paraId="54DADDD6" w14:textId="0F180888" w:rsidR="002448A0" w:rsidRDefault="002448A0" w:rsidP="00CC4263">
      <w:pPr>
        <w:tabs>
          <w:tab w:val="left" w:pos="5787"/>
        </w:tabs>
        <w:spacing w:after="0" w:line="254" w:lineRule="auto"/>
        <w:jc w:val="both"/>
        <w:rPr>
          <w:rFonts w:ascii="Calibri" w:eastAsia="Calibri" w:hAnsi="Calibri" w:cs="Calibri"/>
        </w:rPr>
      </w:pPr>
      <w:r>
        <w:rPr>
          <w:rFonts w:ascii="Calibri" w:eastAsia="Calibri" w:hAnsi="Calibri" w:cs="Calibri"/>
        </w:rPr>
        <w:t>13.  Award Nomination</w:t>
      </w:r>
      <w:r w:rsidR="00185364">
        <w:rPr>
          <w:rFonts w:ascii="Calibri" w:eastAsia="Calibri" w:hAnsi="Calibri" w:cs="Calibri"/>
        </w:rPr>
        <w:t>-Josie reported that there is nothing new to report.  Discussion was held</w:t>
      </w:r>
    </w:p>
    <w:p w14:paraId="51C18F98" w14:textId="7AE2128A" w:rsidR="00E72B71" w:rsidRDefault="00070B1F" w:rsidP="00CC4263">
      <w:pPr>
        <w:tabs>
          <w:tab w:val="left" w:pos="5787"/>
        </w:tabs>
        <w:spacing w:after="0" w:line="252" w:lineRule="auto"/>
        <w:jc w:val="both"/>
        <w:rPr>
          <w:rFonts w:ascii="Calibri" w:eastAsia="Calibri" w:hAnsi="Calibri" w:cs="Calibri"/>
        </w:rPr>
      </w:pPr>
      <w:r>
        <w:rPr>
          <w:rFonts w:ascii="Calibri" w:eastAsia="Calibri" w:hAnsi="Calibri" w:cs="Calibri"/>
        </w:rPr>
        <w:t>a</w:t>
      </w:r>
      <w:r w:rsidR="00185364">
        <w:rPr>
          <w:rFonts w:ascii="Calibri" w:eastAsia="Calibri" w:hAnsi="Calibri" w:cs="Calibri"/>
        </w:rPr>
        <w:t xml:space="preserve">bout adding </w:t>
      </w:r>
      <w:proofErr w:type="spellStart"/>
      <w:proofErr w:type="gramStart"/>
      <w:r w:rsidR="00185364">
        <w:rPr>
          <w:rFonts w:ascii="Calibri" w:eastAsia="Calibri" w:hAnsi="Calibri" w:cs="Calibri"/>
        </w:rPr>
        <w:t>a</w:t>
      </w:r>
      <w:proofErr w:type="spellEnd"/>
      <w:proofErr w:type="gramEnd"/>
      <w:r w:rsidR="00185364">
        <w:rPr>
          <w:rFonts w:ascii="Calibri" w:eastAsia="Calibri" w:hAnsi="Calibri" w:cs="Calibri"/>
        </w:rPr>
        <w:t xml:space="preserve"> online nominating </w:t>
      </w:r>
      <w:r w:rsidR="00E72B71">
        <w:rPr>
          <w:rFonts w:ascii="Calibri" w:eastAsia="Calibri" w:hAnsi="Calibri" w:cs="Calibri"/>
        </w:rPr>
        <w:t>platform, but consensus was that we already basically our</w:t>
      </w:r>
    </w:p>
    <w:p w14:paraId="74F06EBC" w14:textId="4616B706" w:rsidR="00E72B71" w:rsidRDefault="00E72B71" w:rsidP="00CC4263">
      <w:pPr>
        <w:tabs>
          <w:tab w:val="left" w:pos="5787"/>
        </w:tabs>
        <w:spacing w:after="0" w:line="252" w:lineRule="auto"/>
        <w:jc w:val="both"/>
        <w:rPr>
          <w:rFonts w:ascii="Calibri" w:eastAsia="Calibri" w:hAnsi="Calibri" w:cs="Calibri"/>
        </w:rPr>
      </w:pPr>
      <w:r>
        <w:rPr>
          <w:rFonts w:ascii="Calibri" w:eastAsia="Calibri" w:hAnsi="Calibri" w:cs="Calibri"/>
        </w:rPr>
        <w:t xml:space="preserve">process is an online </w:t>
      </w:r>
      <w:r w:rsidR="007A7A3A">
        <w:rPr>
          <w:rFonts w:ascii="Calibri" w:eastAsia="Calibri" w:hAnsi="Calibri" w:cs="Calibri"/>
        </w:rPr>
        <w:t xml:space="preserve">process </w:t>
      </w:r>
      <w:r>
        <w:rPr>
          <w:rFonts w:ascii="Calibri" w:eastAsia="Calibri" w:hAnsi="Calibri" w:cs="Calibri"/>
        </w:rPr>
        <w:t>and no changes need to be made at this time. Discussion held regarding</w:t>
      </w:r>
    </w:p>
    <w:p w14:paraId="193B7752" w14:textId="4D523973" w:rsidR="00E72B71" w:rsidRDefault="00E72B71" w:rsidP="00CC4263">
      <w:pPr>
        <w:tabs>
          <w:tab w:val="left" w:pos="5787"/>
        </w:tabs>
        <w:spacing w:after="0" w:line="252" w:lineRule="auto"/>
        <w:jc w:val="both"/>
        <w:rPr>
          <w:rFonts w:ascii="Calibri" w:eastAsia="Calibri" w:hAnsi="Calibri" w:cs="Calibri"/>
        </w:rPr>
      </w:pPr>
      <w:r>
        <w:rPr>
          <w:rFonts w:ascii="Calibri" w:eastAsia="Calibri" w:hAnsi="Calibri" w:cs="Calibri"/>
        </w:rPr>
        <w:t>the current process as to who receives the award nominations.  Conclusion is award nominations</w:t>
      </w:r>
    </w:p>
    <w:p w14:paraId="3C6BE093" w14:textId="5B3BB36F" w:rsidR="00E72B71" w:rsidRDefault="00E72B71" w:rsidP="00CC4263">
      <w:pPr>
        <w:tabs>
          <w:tab w:val="left" w:pos="5787"/>
        </w:tabs>
        <w:spacing w:after="0" w:line="252" w:lineRule="auto"/>
        <w:jc w:val="both"/>
        <w:rPr>
          <w:rFonts w:ascii="Calibri" w:eastAsia="Calibri" w:hAnsi="Calibri" w:cs="Calibri"/>
        </w:rPr>
      </w:pPr>
      <w:r>
        <w:rPr>
          <w:rFonts w:ascii="Calibri" w:eastAsia="Calibri" w:hAnsi="Calibri" w:cs="Calibri"/>
        </w:rPr>
        <w:t>will be sent to the President and will be sent to the President and Vice-president with the</w:t>
      </w:r>
    </w:p>
    <w:p w14:paraId="439E108B" w14:textId="189C23E5" w:rsidR="00E72B71" w:rsidRDefault="00E72B71" w:rsidP="00CC4263">
      <w:pPr>
        <w:tabs>
          <w:tab w:val="left" w:pos="5787"/>
        </w:tabs>
        <w:spacing w:after="0" w:line="252" w:lineRule="auto"/>
        <w:jc w:val="both"/>
        <w:rPr>
          <w:rFonts w:ascii="Calibri" w:eastAsia="Calibri" w:hAnsi="Calibri" w:cs="Calibri"/>
        </w:rPr>
      </w:pPr>
      <w:r>
        <w:rPr>
          <w:rFonts w:ascii="Calibri" w:eastAsia="Calibri" w:hAnsi="Calibri" w:cs="Calibri"/>
        </w:rPr>
        <w:t>chairperson overseeing.  Diane will update the guideline book and submit for review by</w:t>
      </w:r>
    </w:p>
    <w:p w14:paraId="2D5A1188" w14:textId="3919D54B" w:rsidR="00BD02A2" w:rsidRDefault="00E72B71" w:rsidP="00CC4263">
      <w:pPr>
        <w:tabs>
          <w:tab w:val="left" w:pos="5787"/>
        </w:tabs>
        <w:spacing w:after="0" w:line="252" w:lineRule="auto"/>
        <w:jc w:val="both"/>
        <w:rPr>
          <w:rFonts w:ascii="Calibri" w:eastAsia="Calibri" w:hAnsi="Calibri" w:cs="Calibri"/>
        </w:rPr>
      </w:pPr>
      <w:r>
        <w:rPr>
          <w:rFonts w:ascii="Calibri" w:eastAsia="Calibri" w:hAnsi="Calibri" w:cs="Calibri"/>
        </w:rPr>
        <w:t>the NAPT Executive Board at the September 22, 2023, meeting.</w:t>
      </w:r>
    </w:p>
    <w:p w14:paraId="42B76F79" w14:textId="77777777" w:rsidR="00BD02A2" w:rsidRDefault="00BD02A2" w:rsidP="00CC4263">
      <w:pPr>
        <w:tabs>
          <w:tab w:val="left" w:pos="5787"/>
        </w:tabs>
        <w:spacing w:after="0" w:line="254" w:lineRule="auto"/>
        <w:jc w:val="both"/>
        <w:rPr>
          <w:rFonts w:ascii="Calibri" w:eastAsia="Calibri" w:hAnsi="Calibri" w:cs="Calibri"/>
        </w:rPr>
      </w:pPr>
    </w:p>
    <w:p w14:paraId="2CC1EFA4" w14:textId="618407BC" w:rsidR="00BD02A2" w:rsidRDefault="00BD02A2" w:rsidP="00CC4263">
      <w:pPr>
        <w:tabs>
          <w:tab w:val="left" w:pos="5787"/>
        </w:tabs>
        <w:spacing w:after="0" w:line="254" w:lineRule="auto"/>
        <w:jc w:val="both"/>
        <w:rPr>
          <w:rFonts w:ascii="Calibri" w:eastAsia="Calibri" w:hAnsi="Calibri" w:cs="Calibri"/>
        </w:rPr>
      </w:pPr>
      <w:r>
        <w:rPr>
          <w:rFonts w:ascii="Calibri" w:eastAsia="Calibri" w:hAnsi="Calibri" w:cs="Calibri"/>
        </w:rPr>
        <w:t>14.  Facebook-Mandy reported she has been busy with Fall Conference and the NAPT highlights,</w:t>
      </w:r>
    </w:p>
    <w:p w14:paraId="55104219" w14:textId="2F187491" w:rsidR="00BD02A2" w:rsidRDefault="00BD02A2" w:rsidP="00CC4263">
      <w:pPr>
        <w:tabs>
          <w:tab w:val="left" w:pos="5787"/>
        </w:tabs>
        <w:spacing w:after="0" w:line="254" w:lineRule="auto"/>
        <w:jc w:val="both"/>
        <w:rPr>
          <w:rFonts w:ascii="Calibri" w:eastAsia="Calibri" w:hAnsi="Calibri" w:cs="Calibri"/>
        </w:rPr>
      </w:pPr>
      <w:r>
        <w:rPr>
          <w:rFonts w:ascii="Calibri" w:eastAsia="Calibri" w:hAnsi="Calibri" w:cs="Calibri"/>
        </w:rPr>
        <w:t>Please make sure to hit the “Like” button or make comments.  Discussion was held to start</w:t>
      </w:r>
    </w:p>
    <w:p w14:paraId="1F785792" w14:textId="23469167" w:rsidR="00BD02A2" w:rsidRDefault="005A2157" w:rsidP="00CC4263">
      <w:pPr>
        <w:tabs>
          <w:tab w:val="left" w:pos="5787"/>
        </w:tabs>
        <w:spacing w:after="0" w:line="254" w:lineRule="auto"/>
        <w:jc w:val="both"/>
        <w:rPr>
          <w:rFonts w:ascii="Calibri" w:eastAsia="Calibri" w:hAnsi="Calibri" w:cs="Calibri"/>
        </w:rPr>
      </w:pPr>
      <w:r>
        <w:rPr>
          <w:rFonts w:ascii="Calibri" w:eastAsia="Calibri" w:hAnsi="Calibri" w:cs="Calibri"/>
        </w:rPr>
        <w:t>p</w:t>
      </w:r>
      <w:r w:rsidR="00BD02A2">
        <w:rPr>
          <w:rFonts w:ascii="Calibri" w:eastAsia="Calibri" w:hAnsi="Calibri" w:cs="Calibri"/>
        </w:rPr>
        <w:t>romoting all Executive Meetings on Facebook</w:t>
      </w:r>
      <w:r>
        <w:rPr>
          <w:rFonts w:ascii="Calibri" w:eastAsia="Calibri" w:hAnsi="Calibri" w:cs="Calibri"/>
        </w:rPr>
        <w:t xml:space="preserve"> as a way to encourage our members to be more involved as they are open meetings.</w:t>
      </w:r>
    </w:p>
    <w:p w14:paraId="3333A9B1" w14:textId="77777777" w:rsidR="00BD02A2" w:rsidRDefault="00BD02A2" w:rsidP="00CC4263">
      <w:pPr>
        <w:tabs>
          <w:tab w:val="left" w:pos="5787"/>
        </w:tabs>
        <w:spacing w:after="0" w:line="254" w:lineRule="auto"/>
        <w:jc w:val="both"/>
        <w:rPr>
          <w:rFonts w:ascii="Calibri" w:eastAsia="Calibri" w:hAnsi="Calibri" w:cs="Calibri"/>
        </w:rPr>
      </w:pPr>
    </w:p>
    <w:p w14:paraId="12C98550" w14:textId="282FA34A" w:rsidR="00BD02A2" w:rsidRDefault="00BD02A2"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15.  Utilization of Technology- Adelle reported that </w:t>
      </w:r>
      <w:proofErr w:type="spellStart"/>
      <w:r>
        <w:rPr>
          <w:rFonts w:ascii="Calibri" w:eastAsia="Calibri" w:hAnsi="Calibri" w:cs="Calibri"/>
        </w:rPr>
        <w:t>NDPhA</w:t>
      </w:r>
      <w:proofErr w:type="spellEnd"/>
      <w:r>
        <w:rPr>
          <w:rFonts w:ascii="Calibri" w:eastAsia="Calibri" w:hAnsi="Calibri" w:cs="Calibri"/>
        </w:rPr>
        <w:t xml:space="preserve"> uses zoom and we can also use the same</w:t>
      </w:r>
    </w:p>
    <w:p w14:paraId="561CE280" w14:textId="51D7A851" w:rsidR="00BD02A2" w:rsidRDefault="009F1241" w:rsidP="00CC4263">
      <w:pPr>
        <w:tabs>
          <w:tab w:val="left" w:pos="5787"/>
        </w:tabs>
        <w:spacing w:after="0" w:line="254" w:lineRule="auto"/>
        <w:jc w:val="both"/>
        <w:rPr>
          <w:rFonts w:ascii="Calibri" w:eastAsia="Calibri" w:hAnsi="Calibri" w:cs="Calibri"/>
        </w:rPr>
      </w:pPr>
      <w:r>
        <w:rPr>
          <w:rFonts w:ascii="Calibri" w:eastAsia="Calibri" w:hAnsi="Calibri" w:cs="Calibri"/>
        </w:rPr>
        <w:t>p</w:t>
      </w:r>
      <w:r w:rsidR="00BD02A2">
        <w:rPr>
          <w:rFonts w:ascii="Calibri" w:eastAsia="Calibri" w:hAnsi="Calibri" w:cs="Calibri"/>
        </w:rPr>
        <w:t>latform for a cost of $150 per year. Diane made a motion to trial the use of zoom platform for the</w:t>
      </w:r>
    </w:p>
    <w:p w14:paraId="79993F86" w14:textId="596100C5" w:rsidR="005D4D4F" w:rsidRDefault="009F1241" w:rsidP="00CC4263">
      <w:pPr>
        <w:tabs>
          <w:tab w:val="left" w:pos="5787"/>
        </w:tabs>
        <w:spacing w:after="0" w:line="254" w:lineRule="auto"/>
        <w:jc w:val="both"/>
        <w:rPr>
          <w:rFonts w:ascii="Calibri" w:eastAsia="Calibri" w:hAnsi="Calibri" w:cs="Calibri"/>
        </w:rPr>
      </w:pPr>
      <w:r>
        <w:rPr>
          <w:rFonts w:ascii="Calibri" w:eastAsia="Calibri" w:hAnsi="Calibri" w:cs="Calibri"/>
        </w:rPr>
        <w:t>r</w:t>
      </w:r>
      <w:r w:rsidR="00BD02A2">
        <w:rPr>
          <w:rFonts w:ascii="Calibri" w:eastAsia="Calibri" w:hAnsi="Calibri" w:cs="Calibri"/>
        </w:rPr>
        <w:t xml:space="preserve">emainder of this year </w:t>
      </w:r>
      <w:r>
        <w:rPr>
          <w:rFonts w:ascii="Calibri" w:eastAsia="Calibri" w:hAnsi="Calibri" w:cs="Calibri"/>
        </w:rPr>
        <w:t>and adding ledger line #360 item description zoom platform</w:t>
      </w:r>
      <w:r w:rsidR="005D4D4F">
        <w:rPr>
          <w:rFonts w:ascii="Calibri" w:eastAsia="Calibri" w:hAnsi="Calibri" w:cs="Calibri"/>
        </w:rPr>
        <w:t xml:space="preserve"> and to bring</w:t>
      </w:r>
    </w:p>
    <w:p w14:paraId="6766F755" w14:textId="0D2011D4" w:rsidR="005D4D4F" w:rsidRDefault="005D4D4F" w:rsidP="00CC4263">
      <w:pPr>
        <w:tabs>
          <w:tab w:val="left" w:pos="5787"/>
        </w:tabs>
        <w:spacing w:after="0" w:line="254" w:lineRule="auto"/>
        <w:jc w:val="both"/>
        <w:rPr>
          <w:rFonts w:ascii="Calibri" w:eastAsia="Calibri" w:hAnsi="Calibri" w:cs="Calibri"/>
        </w:rPr>
      </w:pPr>
      <w:r>
        <w:rPr>
          <w:rFonts w:ascii="Calibri" w:eastAsia="Calibri" w:hAnsi="Calibri" w:cs="Calibri"/>
        </w:rPr>
        <w:t>the NAPT General Membership for approval.</w:t>
      </w:r>
      <w:r w:rsidR="009F1241">
        <w:rPr>
          <w:rFonts w:ascii="Calibri" w:eastAsia="Calibri" w:hAnsi="Calibri" w:cs="Calibri"/>
        </w:rPr>
        <w:t xml:space="preserve">  Seconded</w:t>
      </w:r>
      <w:r>
        <w:rPr>
          <w:rFonts w:ascii="Calibri" w:eastAsia="Calibri" w:hAnsi="Calibri" w:cs="Calibri"/>
        </w:rPr>
        <w:t xml:space="preserve"> by Josie.  Motion passed.  Discussion can</w:t>
      </w:r>
    </w:p>
    <w:p w14:paraId="5FD636DD" w14:textId="3E785CF2" w:rsidR="005D4D4F" w:rsidRDefault="005D4D4F"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the remainder of the meetings for the year be setup through </w:t>
      </w:r>
      <w:proofErr w:type="spellStart"/>
      <w:r>
        <w:rPr>
          <w:rFonts w:ascii="Calibri" w:eastAsia="Calibri" w:hAnsi="Calibri" w:cs="Calibri"/>
        </w:rPr>
        <w:t>NDPhA</w:t>
      </w:r>
      <w:proofErr w:type="spellEnd"/>
      <w:r>
        <w:rPr>
          <w:rFonts w:ascii="Calibri" w:eastAsia="Calibri" w:hAnsi="Calibri" w:cs="Calibri"/>
        </w:rPr>
        <w:t xml:space="preserve"> and a line item added to start</w:t>
      </w:r>
    </w:p>
    <w:p w14:paraId="3B80378A" w14:textId="515712D2" w:rsidR="005D4D4F" w:rsidRDefault="005D4D4F" w:rsidP="00CC4263">
      <w:pPr>
        <w:tabs>
          <w:tab w:val="left" w:pos="5787"/>
        </w:tabs>
        <w:spacing w:after="0" w:line="254" w:lineRule="auto"/>
        <w:jc w:val="both"/>
        <w:rPr>
          <w:rFonts w:ascii="Calibri" w:eastAsia="Calibri" w:hAnsi="Calibri" w:cs="Calibri"/>
        </w:rPr>
      </w:pPr>
      <w:r>
        <w:rPr>
          <w:rFonts w:ascii="Calibri" w:eastAsia="Calibri" w:hAnsi="Calibri" w:cs="Calibri"/>
        </w:rPr>
        <w:t>for 2024.  We will add this to the General Membership meeting in September.  Diane will update</w:t>
      </w:r>
    </w:p>
    <w:p w14:paraId="07310997" w14:textId="1479E7F8" w:rsidR="005D4D4F" w:rsidRDefault="005D4D4F" w:rsidP="00CC4263">
      <w:pPr>
        <w:tabs>
          <w:tab w:val="left" w:pos="5787"/>
        </w:tabs>
        <w:spacing w:after="0" w:line="254" w:lineRule="auto"/>
        <w:jc w:val="both"/>
        <w:rPr>
          <w:rFonts w:ascii="Calibri" w:eastAsia="Calibri" w:hAnsi="Calibri" w:cs="Calibri"/>
        </w:rPr>
      </w:pPr>
      <w:r>
        <w:rPr>
          <w:rFonts w:ascii="Calibri" w:eastAsia="Calibri" w:hAnsi="Calibri" w:cs="Calibri"/>
        </w:rPr>
        <w:t xml:space="preserve">the Guideline </w:t>
      </w:r>
      <w:proofErr w:type="gramStart"/>
      <w:r>
        <w:rPr>
          <w:rFonts w:ascii="Calibri" w:eastAsia="Calibri" w:hAnsi="Calibri" w:cs="Calibri"/>
        </w:rPr>
        <w:t>book</w:t>
      </w:r>
      <w:proofErr w:type="gramEnd"/>
      <w:r>
        <w:rPr>
          <w:rFonts w:ascii="Calibri" w:eastAsia="Calibri" w:hAnsi="Calibri" w:cs="Calibri"/>
        </w:rPr>
        <w:t>.</w:t>
      </w:r>
    </w:p>
    <w:p w14:paraId="1C60290D" w14:textId="23C4DB3B" w:rsidR="00881E87" w:rsidRDefault="00881E87" w:rsidP="00CC4263">
      <w:pPr>
        <w:tabs>
          <w:tab w:val="left" w:pos="5787"/>
        </w:tabs>
        <w:spacing w:after="0" w:line="254" w:lineRule="auto"/>
        <w:jc w:val="both"/>
        <w:rPr>
          <w:rFonts w:ascii="Calibri" w:eastAsia="Calibri" w:hAnsi="Calibri" w:cs="Calibri"/>
        </w:rPr>
      </w:pPr>
    </w:p>
    <w:p w14:paraId="7A8AA148" w14:textId="7266D8B5" w:rsidR="00881E87" w:rsidRDefault="00881E87" w:rsidP="00CC4263">
      <w:pPr>
        <w:tabs>
          <w:tab w:val="left" w:pos="5787"/>
        </w:tabs>
        <w:spacing w:after="0" w:line="254" w:lineRule="auto"/>
        <w:jc w:val="both"/>
        <w:rPr>
          <w:rFonts w:ascii="Calibri" w:eastAsia="Calibri" w:hAnsi="Calibri" w:cs="Calibri"/>
        </w:rPr>
      </w:pPr>
      <w:r>
        <w:rPr>
          <w:rFonts w:ascii="Calibri" w:eastAsia="Calibri" w:hAnsi="Calibri" w:cs="Calibri"/>
        </w:rPr>
        <w:t>16.  NAPT recruitment brochure-Mandy showed everyone the updated brochure, a few suggestions</w:t>
      </w:r>
    </w:p>
    <w:p w14:paraId="37B64953" w14:textId="74D4D047" w:rsidR="000A2164" w:rsidRDefault="00881E87" w:rsidP="00CC4263">
      <w:pPr>
        <w:tabs>
          <w:tab w:val="left" w:pos="5787"/>
        </w:tabs>
        <w:spacing w:after="0" w:line="252" w:lineRule="auto"/>
        <w:jc w:val="both"/>
        <w:rPr>
          <w:rFonts w:ascii="Calibri" w:eastAsia="Calibri" w:hAnsi="Calibri" w:cs="Calibri"/>
        </w:rPr>
      </w:pPr>
      <w:r>
        <w:rPr>
          <w:rFonts w:ascii="Calibri" w:eastAsia="Calibri" w:hAnsi="Calibri" w:cs="Calibri"/>
        </w:rPr>
        <w:t>were made and Mandy will make those updates</w:t>
      </w:r>
      <w:r w:rsidR="000A2164">
        <w:rPr>
          <w:rFonts w:ascii="Calibri" w:eastAsia="Calibri" w:hAnsi="Calibri" w:cs="Calibri"/>
        </w:rPr>
        <w:t xml:space="preserve"> and bring the revised document to review at the</w:t>
      </w:r>
    </w:p>
    <w:p w14:paraId="6AD09CA7" w14:textId="234738F1" w:rsidR="0022618D" w:rsidRDefault="000A2164" w:rsidP="00CC4263">
      <w:pPr>
        <w:tabs>
          <w:tab w:val="left" w:pos="5787"/>
        </w:tabs>
        <w:spacing w:after="0" w:line="252" w:lineRule="auto"/>
        <w:jc w:val="both"/>
        <w:rPr>
          <w:rFonts w:ascii="Calibri" w:eastAsia="Calibri" w:hAnsi="Calibri" w:cs="Calibri"/>
        </w:rPr>
      </w:pPr>
      <w:r>
        <w:rPr>
          <w:rFonts w:ascii="Calibri" w:eastAsia="Calibri" w:hAnsi="Calibri" w:cs="Calibri"/>
        </w:rPr>
        <w:t>NAPT Executive Board Meeting on September 22, 2023.</w:t>
      </w:r>
    </w:p>
    <w:p w14:paraId="054BC63A" w14:textId="77777777" w:rsidR="000A2164" w:rsidRDefault="000A2164" w:rsidP="00CC4263">
      <w:pPr>
        <w:tabs>
          <w:tab w:val="left" w:pos="5787"/>
        </w:tabs>
        <w:spacing w:after="0" w:line="252" w:lineRule="auto"/>
        <w:jc w:val="both"/>
        <w:rPr>
          <w:rFonts w:ascii="Calibri" w:eastAsia="Calibri" w:hAnsi="Calibri" w:cs="Calibri"/>
        </w:rPr>
      </w:pPr>
    </w:p>
    <w:p w14:paraId="6D2E6234" w14:textId="77777777" w:rsidR="003453E8" w:rsidRDefault="0022618D" w:rsidP="003453E8">
      <w:pPr>
        <w:rPr>
          <w:rFonts w:eastAsia="Times New Roman"/>
        </w:rPr>
      </w:pPr>
      <w:r>
        <w:rPr>
          <w:rFonts w:ascii="Calibri" w:eastAsia="Calibri" w:hAnsi="Calibri" w:cs="Calibri"/>
        </w:rPr>
        <w:t>17.  Ex-Officio members discussion-Adelle</w:t>
      </w:r>
      <w:r w:rsidR="001B4604">
        <w:rPr>
          <w:rFonts w:ascii="Calibri" w:eastAsia="Calibri" w:hAnsi="Calibri" w:cs="Calibri"/>
        </w:rPr>
        <w:t xml:space="preserve">, NAPT is an </w:t>
      </w:r>
      <w:r w:rsidR="003453E8">
        <w:rPr>
          <w:rFonts w:ascii="Calibri" w:eastAsia="Calibri" w:hAnsi="Calibri" w:cs="Calibri"/>
        </w:rPr>
        <w:t>academy</w:t>
      </w:r>
      <w:r w:rsidR="001B4604">
        <w:rPr>
          <w:rFonts w:ascii="Calibri" w:eastAsia="Calibri" w:hAnsi="Calibri" w:cs="Calibri"/>
        </w:rPr>
        <w:t xml:space="preserve"> </w:t>
      </w:r>
      <w:r w:rsidR="003453E8">
        <w:rPr>
          <w:rFonts w:ascii="Calibri" w:eastAsia="Calibri" w:hAnsi="Calibri" w:cs="Calibri"/>
        </w:rPr>
        <w:t>p</w:t>
      </w:r>
      <w:r w:rsidR="001B4604">
        <w:rPr>
          <w:rFonts w:ascii="Calibri" w:eastAsia="Calibri" w:hAnsi="Calibri" w:cs="Calibri"/>
        </w:rPr>
        <w:t xml:space="preserve">art of </w:t>
      </w:r>
      <w:proofErr w:type="spellStart"/>
      <w:r w:rsidR="001B4604">
        <w:rPr>
          <w:rFonts w:ascii="Calibri" w:eastAsia="Calibri" w:hAnsi="Calibri" w:cs="Calibri"/>
        </w:rPr>
        <w:t>NDPhA</w:t>
      </w:r>
      <w:proofErr w:type="spellEnd"/>
      <w:r w:rsidR="001B4604">
        <w:rPr>
          <w:rFonts w:ascii="Calibri" w:eastAsia="Calibri" w:hAnsi="Calibri" w:cs="Calibri"/>
        </w:rPr>
        <w:t>.</w:t>
      </w:r>
      <w:r w:rsidR="003453E8">
        <w:rPr>
          <w:rFonts w:ascii="Calibri" w:eastAsia="Calibri" w:hAnsi="Calibri" w:cs="Calibri"/>
        </w:rPr>
        <w:t xml:space="preserve">  </w:t>
      </w:r>
      <w:r w:rsidR="003453E8">
        <w:rPr>
          <w:rFonts w:eastAsia="Times New Roman"/>
        </w:rPr>
        <w:t>After discussion the title of Ex-Officio member does not reflect the idea behind this discussion. The question posed to the Executive Board is should we as NAPT open the invitation to attend our meetings to other organizations such as NDSHP. It was also discussed if the Ex-Officio member is even relevant to NAPT anymore or if it should be removed from our guidelines.</w:t>
      </w:r>
    </w:p>
    <w:p w14:paraId="0A1AC8CD" w14:textId="7E6046D8" w:rsidR="000A2164" w:rsidRDefault="001B4604" w:rsidP="00CC4263">
      <w:pPr>
        <w:tabs>
          <w:tab w:val="left" w:pos="5787"/>
        </w:tabs>
        <w:spacing w:after="0" w:line="252" w:lineRule="auto"/>
        <w:jc w:val="both"/>
        <w:rPr>
          <w:rFonts w:ascii="Calibri" w:eastAsia="Calibri" w:hAnsi="Calibri" w:cs="Calibri"/>
        </w:rPr>
      </w:pPr>
      <w:r>
        <w:rPr>
          <w:rFonts w:ascii="Calibri" w:eastAsia="Calibri" w:hAnsi="Calibri" w:cs="Calibri"/>
        </w:rPr>
        <w:t>18. NoDak due dates are September 15</w:t>
      </w:r>
      <w:r w:rsidRPr="001B4604">
        <w:rPr>
          <w:rFonts w:ascii="Calibri" w:eastAsia="Calibri" w:hAnsi="Calibri" w:cs="Calibri"/>
          <w:vertAlign w:val="superscript"/>
        </w:rPr>
        <w:t>th</w:t>
      </w:r>
      <w:r>
        <w:rPr>
          <w:rFonts w:ascii="Calibri" w:eastAsia="Calibri" w:hAnsi="Calibri" w:cs="Calibri"/>
        </w:rPr>
        <w:t xml:space="preserve"> and should include</w:t>
      </w:r>
      <w:r w:rsidR="000A2164">
        <w:rPr>
          <w:rFonts w:ascii="Calibri" w:eastAsia="Calibri" w:hAnsi="Calibri" w:cs="Calibri"/>
        </w:rPr>
        <w:t xml:space="preserve"> open positions on the NAPT Executive</w:t>
      </w:r>
    </w:p>
    <w:p w14:paraId="47A71211" w14:textId="3E508EDB" w:rsidR="000A2164" w:rsidRDefault="000A2164" w:rsidP="00CC4263">
      <w:pPr>
        <w:tabs>
          <w:tab w:val="left" w:pos="5787"/>
        </w:tabs>
        <w:spacing w:after="0" w:line="252" w:lineRule="auto"/>
        <w:jc w:val="both"/>
        <w:rPr>
          <w:rFonts w:ascii="Calibri" w:eastAsia="Calibri" w:hAnsi="Calibri" w:cs="Calibri"/>
        </w:rPr>
      </w:pPr>
      <w:r>
        <w:rPr>
          <w:rFonts w:ascii="Calibri" w:eastAsia="Calibri" w:hAnsi="Calibri" w:cs="Calibri"/>
        </w:rPr>
        <w:t>Board, Chairperson article and an article for nominations.  Mandy will submit an article and an article</w:t>
      </w:r>
    </w:p>
    <w:p w14:paraId="6F6D025F" w14:textId="33853170" w:rsidR="000A2164" w:rsidRDefault="000A2164" w:rsidP="00CC4263">
      <w:pPr>
        <w:tabs>
          <w:tab w:val="left" w:pos="5787"/>
        </w:tabs>
        <w:spacing w:after="0" w:line="252" w:lineRule="auto"/>
        <w:jc w:val="both"/>
        <w:rPr>
          <w:rFonts w:ascii="Calibri" w:eastAsia="Calibri" w:hAnsi="Calibri" w:cs="Calibri"/>
        </w:rPr>
      </w:pPr>
      <w:r>
        <w:rPr>
          <w:rFonts w:ascii="Calibri" w:eastAsia="Calibri" w:hAnsi="Calibri" w:cs="Calibri"/>
        </w:rPr>
        <w:t>on the poster presentation in Nashville.</w:t>
      </w:r>
    </w:p>
    <w:p w14:paraId="1BEE5A05" w14:textId="4400DB71" w:rsidR="000A2164" w:rsidRDefault="000A2164" w:rsidP="00CC4263">
      <w:pPr>
        <w:tabs>
          <w:tab w:val="left" w:pos="5787"/>
        </w:tabs>
        <w:spacing w:after="0" w:line="252" w:lineRule="auto"/>
        <w:jc w:val="both"/>
        <w:rPr>
          <w:rFonts w:ascii="Calibri" w:eastAsia="Calibri" w:hAnsi="Calibri" w:cs="Calibri"/>
        </w:rPr>
      </w:pPr>
    </w:p>
    <w:p w14:paraId="69C8D031" w14:textId="17C67347" w:rsidR="00D264BF" w:rsidRDefault="00D264BF" w:rsidP="00CC4263">
      <w:pPr>
        <w:tabs>
          <w:tab w:val="left" w:pos="5787"/>
        </w:tabs>
        <w:spacing w:after="0" w:line="252" w:lineRule="auto"/>
        <w:jc w:val="both"/>
        <w:rPr>
          <w:rFonts w:ascii="Calibri" w:eastAsia="Calibri" w:hAnsi="Calibri" w:cs="Calibri"/>
        </w:rPr>
      </w:pPr>
      <w:r>
        <w:rPr>
          <w:rFonts w:ascii="Calibri" w:eastAsia="Calibri" w:hAnsi="Calibri" w:cs="Calibri"/>
        </w:rPr>
        <w:lastRenderedPageBreak/>
        <w:t>19.  Next Meetings:</w:t>
      </w:r>
    </w:p>
    <w:p w14:paraId="2705FC53" w14:textId="63727767" w:rsidR="000221A9" w:rsidRDefault="00A4602C" w:rsidP="00CC4263">
      <w:pPr>
        <w:tabs>
          <w:tab w:val="left" w:pos="5787"/>
        </w:tabs>
        <w:spacing w:after="0" w:line="252" w:lineRule="auto"/>
        <w:jc w:val="both"/>
        <w:rPr>
          <w:rFonts w:ascii="Calibri" w:eastAsia="Calibri" w:hAnsi="Calibri" w:cs="Calibri"/>
        </w:rPr>
      </w:pPr>
      <w:r>
        <w:rPr>
          <w:rFonts w:ascii="Calibri" w:eastAsia="Calibri" w:hAnsi="Calibri" w:cs="Calibri"/>
        </w:rPr>
        <w:t>September 22</w:t>
      </w:r>
      <w:r w:rsidRPr="00A4602C">
        <w:rPr>
          <w:rFonts w:ascii="Calibri" w:eastAsia="Calibri" w:hAnsi="Calibri" w:cs="Calibri"/>
          <w:vertAlign w:val="superscript"/>
        </w:rPr>
        <w:t>nd</w:t>
      </w:r>
      <w:r>
        <w:rPr>
          <w:rFonts w:ascii="Calibri" w:eastAsia="Calibri" w:hAnsi="Calibri" w:cs="Calibri"/>
        </w:rPr>
        <w:t>, 2023, Executive Board Meeting (Fall Conference) 8:30-1:30</w:t>
      </w:r>
      <w:r w:rsidR="000221A9">
        <w:rPr>
          <w:rFonts w:ascii="Calibri" w:eastAsia="Calibri" w:hAnsi="Calibri" w:cs="Calibri"/>
        </w:rPr>
        <w:t xml:space="preserve"> to be held at the</w:t>
      </w:r>
    </w:p>
    <w:p w14:paraId="3ED28F78" w14:textId="395B8B60" w:rsidR="00A4602C" w:rsidRDefault="000221A9" w:rsidP="00CC4263">
      <w:pPr>
        <w:tabs>
          <w:tab w:val="left" w:pos="5787"/>
        </w:tabs>
        <w:spacing w:after="0" w:line="252" w:lineRule="auto"/>
        <w:jc w:val="both"/>
        <w:rPr>
          <w:rFonts w:ascii="Calibri" w:eastAsia="Calibri" w:hAnsi="Calibri" w:cs="Calibri"/>
        </w:rPr>
      </w:pPr>
      <w:r>
        <w:rPr>
          <w:rFonts w:ascii="Calibri" w:eastAsia="Calibri" w:hAnsi="Calibri" w:cs="Calibri"/>
        </w:rPr>
        <w:t>Holiday Inn, Fargo</w:t>
      </w:r>
    </w:p>
    <w:p w14:paraId="781CB6C8" w14:textId="07FEBD5E" w:rsidR="00A4602C" w:rsidRDefault="00A4602C" w:rsidP="00CC4263">
      <w:pPr>
        <w:tabs>
          <w:tab w:val="left" w:pos="5787"/>
        </w:tabs>
        <w:spacing w:after="0" w:line="254" w:lineRule="auto"/>
        <w:jc w:val="both"/>
        <w:rPr>
          <w:rFonts w:ascii="Calibri" w:eastAsia="Calibri" w:hAnsi="Calibri" w:cs="Calibri"/>
        </w:rPr>
      </w:pPr>
      <w:r>
        <w:rPr>
          <w:rFonts w:ascii="Calibri" w:eastAsia="Calibri" w:hAnsi="Calibri" w:cs="Calibri"/>
        </w:rPr>
        <w:t>September 23</w:t>
      </w:r>
      <w:r w:rsidRPr="00A4602C">
        <w:rPr>
          <w:rFonts w:ascii="Calibri" w:eastAsia="Calibri" w:hAnsi="Calibri" w:cs="Calibri"/>
          <w:vertAlign w:val="superscript"/>
        </w:rPr>
        <w:t>rd</w:t>
      </w:r>
      <w:r>
        <w:rPr>
          <w:rFonts w:ascii="Calibri" w:eastAsia="Calibri" w:hAnsi="Calibri" w:cs="Calibri"/>
        </w:rPr>
        <w:t>, 2023, General Membership Meeting (Fall Conference) 12:15-1:30</w:t>
      </w:r>
      <w:r w:rsidR="000221A9">
        <w:rPr>
          <w:rFonts w:ascii="Calibri" w:eastAsia="Calibri" w:hAnsi="Calibri" w:cs="Calibri"/>
        </w:rPr>
        <w:t xml:space="preserve"> to be held at the</w:t>
      </w:r>
    </w:p>
    <w:p w14:paraId="1BAC4EF0" w14:textId="52B36A4E" w:rsidR="000221A9" w:rsidRDefault="000221A9" w:rsidP="00CC4263">
      <w:pPr>
        <w:tabs>
          <w:tab w:val="left" w:pos="5787"/>
        </w:tabs>
        <w:spacing w:after="0" w:line="254" w:lineRule="auto"/>
        <w:jc w:val="both"/>
        <w:rPr>
          <w:rFonts w:ascii="Calibri" w:eastAsia="Calibri" w:hAnsi="Calibri" w:cs="Calibri"/>
        </w:rPr>
      </w:pPr>
      <w:r>
        <w:rPr>
          <w:rFonts w:ascii="Calibri" w:eastAsia="Calibri" w:hAnsi="Calibri" w:cs="Calibri"/>
        </w:rPr>
        <w:t>Holiday Inn, Fargo</w:t>
      </w:r>
    </w:p>
    <w:p w14:paraId="2D31E2E9" w14:textId="48022427" w:rsidR="00A4602C" w:rsidRDefault="00A4602C" w:rsidP="00CC4263">
      <w:pPr>
        <w:tabs>
          <w:tab w:val="left" w:pos="5787"/>
        </w:tabs>
        <w:spacing w:after="0" w:line="254" w:lineRule="auto"/>
        <w:jc w:val="both"/>
        <w:rPr>
          <w:rFonts w:ascii="Calibri" w:eastAsia="Calibri" w:hAnsi="Calibri" w:cs="Calibri"/>
        </w:rPr>
      </w:pPr>
      <w:r>
        <w:rPr>
          <w:rFonts w:ascii="Calibri" w:eastAsia="Calibri" w:hAnsi="Calibri" w:cs="Calibri"/>
        </w:rPr>
        <w:t>October 8</w:t>
      </w:r>
      <w:r w:rsidRPr="000D35BA">
        <w:rPr>
          <w:rFonts w:ascii="Calibri" w:eastAsia="Calibri" w:hAnsi="Calibri" w:cs="Calibri"/>
          <w:vertAlign w:val="superscript"/>
        </w:rPr>
        <w:t>th</w:t>
      </w:r>
      <w:r w:rsidR="000D35BA">
        <w:rPr>
          <w:rFonts w:ascii="Calibri" w:eastAsia="Calibri" w:hAnsi="Calibri" w:cs="Calibri"/>
        </w:rPr>
        <w:t>, 2023, Status Call-Zoom 7</w:t>
      </w:r>
      <w:r w:rsidR="000221A9">
        <w:rPr>
          <w:rFonts w:ascii="Calibri" w:eastAsia="Calibri" w:hAnsi="Calibri" w:cs="Calibri"/>
        </w:rPr>
        <w:t>pm</w:t>
      </w:r>
    </w:p>
    <w:p w14:paraId="285513DB" w14:textId="1531C2A3" w:rsidR="000D35BA" w:rsidRDefault="000D35BA" w:rsidP="00CC4263">
      <w:pPr>
        <w:tabs>
          <w:tab w:val="left" w:pos="5787"/>
        </w:tabs>
        <w:spacing w:after="0" w:line="254" w:lineRule="auto"/>
        <w:jc w:val="both"/>
        <w:rPr>
          <w:rFonts w:ascii="Calibri" w:eastAsia="Calibri" w:hAnsi="Calibri" w:cs="Calibri"/>
        </w:rPr>
      </w:pPr>
      <w:r>
        <w:rPr>
          <w:rFonts w:ascii="Calibri" w:eastAsia="Calibri" w:hAnsi="Calibri" w:cs="Calibri"/>
        </w:rPr>
        <w:t>November 12</w:t>
      </w:r>
      <w:r w:rsidRPr="000D35BA">
        <w:rPr>
          <w:rFonts w:ascii="Calibri" w:eastAsia="Calibri" w:hAnsi="Calibri" w:cs="Calibri"/>
          <w:vertAlign w:val="superscript"/>
        </w:rPr>
        <w:t>th</w:t>
      </w:r>
      <w:r>
        <w:rPr>
          <w:rFonts w:ascii="Calibri" w:eastAsia="Calibri" w:hAnsi="Calibri" w:cs="Calibri"/>
        </w:rPr>
        <w:t>, 2023, Status Call- Zoom 7pm</w:t>
      </w:r>
    </w:p>
    <w:p w14:paraId="51B15877" w14:textId="3104B238" w:rsidR="000D35BA" w:rsidRDefault="000D35BA" w:rsidP="00CC4263">
      <w:pPr>
        <w:tabs>
          <w:tab w:val="left" w:pos="5787"/>
        </w:tabs>
        <w:spacing w:after="0" w:line="254" w:lineRule="auto"/>
        <w:jc w:val="both"/>
        <w:rPr>
          <w:rFonts w:ascii="Calibri" w:eastAsia="Calibri" w:hAnsi="Calibri" w:cs="Calibri"/>
        </w:rPr>
      </w:pPr>
      <w:r>
        <w:rPr>
          <w:rFonts w:ascii="Calibri" w:eastAsia="Calibri" w:hAnsi="Calibri" w:cs="Calibri"/>
        </w:rPr>
        <w:t>December 10</w:t>
      </w:r>
      <w:r w:rsidRPr="000D35BA">
        <w:rPr>
          <w:rFonts w:ascii="Calibri" w:eastAsia="Calibri" w:hAnsi="Calibri" w:cs="Calibri"/>
          <w:vertAlign w:val="superscript"/>
        </w:rPr>
        <w:t>th</w:t>
      </w:r>
      <w:r>
        <w:rPr>
          <w:rFonts w:ascii="Calibri" w:eastAsia="Calibri" w:hAnsi="Calibri" w:cs="Calibri"/>
        </w:rPr>
        <w:t>, 2023, Executive Board Meeting-Zoom 9</w:t>
      </w:r>
      <w:r w:rsidR="000221A9">
        <w:rPr>
          <w:rFonts w:ascii="Calibri" w:eastAsia="Calibri" w:hAnsi="Calibri" w:cs="Calibri"/>
        </w:rPr>
        <w:t>am</w:t>
      </w:r>
      <w:r>
        <w:rPr>
          <w:rFonts w:ascii="Calibri" w:eastAsia="Calibri" w:hAnsi="Calibri" w:cs="Calibri"/>
        </w:rPr>
        <w:t>-1</w:t>
      </w:r>
      <w:r w:rsidR="000221A9">
        <w:rPr>
          <w:rFonts w:ascii="Calibri" w:eastAsia="Calibri" w:hAnsi="Calibri" w:cs="Calibri"/>
        </w:rPr>
        <w:t>pm</w:t>
      </w:r>
    </w:p>
    <w:p w14:paraId="434357D2" w14:textId="1C35E15E" w:rsidR="000D35BA" w:rsidRDefault="000D35BA" w:rsidP="00CC4263">
      <w:pPr>
        <w:tabs>
          <w:tab w:val="left" w:pos="5787"/>
        </w:tabs>
        <w:spacing w:after="0" w:line="254" w:lineRule="auto"/>
        <w:jc w:val="both"/>
        <w:rPr>
          <w:rFonts w:ascii="Calibri" w:eastAsia="Calibri" w:hAnsi="Calibri" w:cs="Calibri"/>
        </w:rPr>
      </w:pPr>
      <w:r>
        <w:rPr>
          <w:rFonts w:ascii="Calibri" w:eastAsia="Calibri" w:hAnsi="Calibri" w:cs="Calibri"/>
        </w:rPr>
        <w:t>January 7</w:t>
      </w:r>
      <w:r w:rsidRPr="000D35BA">
        <w:rPr>
          <w:rFonts w:ascii="Calibri" w:eastAsia="Calibri" w:hAnsi="Calibri" w:cs="Calibri"/>
          <w:vertAlign w:val="superscript"/>
        </w:rPr>
        <w:t>th</w:t>
      </w:r>
      <w:r>
        <w:rPr>
          <w:rFonts w:ascii="Calibri" w:eastAsia="Calibri" w:hAnsi="Calibri" w:cs="Calibri"/>
        </w:rPr>
        <w:t>, 2024, Status Call-Zoom 7</w:t>
      </w:r>
      <w:r w:rsidR="000221A9">
        <w:rPr>
          <w:rFonts w:ascii="Calibri" w:eastAsia="Calibri" w:hAnsi="Calibri" w:cs="Calibri"/>
        </w:rPr>
        <w:t>pm</w:t>
      </w:r>
    </w:p>
    <w:p w14:paraId="7B02C12E" w14:textId="5A139083" w:rsidR="000D35BA" w:rsidRDefault="000D35BA" w:rsidP="00CC4263">
      <w:pPr>
        <w:tabs>
          <w:tab w:val="left" w:pos="5787"/>
        </w:tabs>
        <w:spacing w:after="0" w:line="254" w:lineRule="auto"/>
        <w:jc w:val="both"/>
        <w:rPr>
          <w:rFonts w:ascii="Calibri" w:eastAsia="Calibri" w:hAnsi="Calibri" w:cs="Calibri"/>
        </w:rPr>
      </w:pPr>
      <w:r>
        <w:rPr>
          <w:rFonts w:ascii="Calibri" w:eastAsia="Calibri" w:hAnsi="Calibri" w:cs="Calibri"/>
        </w:rPr>
        <w:t>February 11</w:t>
      </w:r>
      <w:r w:rsidRPr="000D35BA">
        <w:rPr>
          <w:rFonts w:ascii="Calibri" w:eastAsia="Calibri" w:hAnsi="Calibri" w:cs="Calibri"/>
          <w:vertAlign w:val="superscript"/>
        </w:rPr>
        <w:t>th</w:t>
      </w:r>
      <w:r>
        <w:rPr>
          <w:rFonts w:ascii="Calibri" w:eastAsia="Calibri" w:hAnsi="Calibri" w:cs="Calibri"/>
        </w:rPr>
        <w:t>, 2024, Status Call-Zoom 7pm</w:t>
      </w:r>
    </w:p>
    <w:p w14:paraId="29D0D10F" w14:textId="3B9BE8BA" w:rsidR="000D35BA" w:rsidRDefault="000D35BA" w:rsidP="00CC4263">
      <w:pPr>
        <w:tabs>
          <w:tab w:val="left" w:pos="5787"/>
        </w:tabs>
        <w:spacing w:after="0" w:line="254" w:lineRule="auto"/>
        <w:jc w:val="both"/>
        <w:rPr>
          <w:rFonts w:ascii="Calibri" w:eastAsia="Calibri" w:hAnsi="Calibri" w:cs="Calibri"/>
        </w:rPr>
      </w:pPr>
      <w:r>
        <w:rPr>
          <w:rFonts w:ascii="Calibri" w:eastAsia="Calibri" w:hAnsi="Calibri" w:cs="Calibri"/>
        </w:rPr>
        <w:t>March 10</w:t>
      </w:r>
      <w:r w:rsidRPr="000D35BA">
        <w:rPr>
          <w:rFonts w:ascii="Calibri" w:eastAsia="Calibri" w:hAnsi="Calibri" w:cs="Calibri"/>
          <w:vertAlign w:val="superscript"/>
        </w:rPr>
        <w:t>th</w:t>
      </w:r>
      <w:r>
        <w:rPr>
          <w:rFonts w:ascii="Calibri" w:eastAsia="Calibri" w:hAnsi="Calibri" w:cs="Calibri"/>
        </w:rPr>
        <w:t>, 2024, Executive Board Meeting, Valley City 9</w:t>
      </w:r>
      <w:r w:rsidR="000221A9">
        <w:rPr>
          <w:rFonts w:ascii="Calibri" w:eastAsia="Calibri" w:hAnsi="Calibri" w:cs="Calibri"/>
        </w:rPr>
        <w:t>am</w:t>
      </w:r>
      <w:r>
        <w:rPr>
          <w:rFonts w:ascii="Calibri" w:eastAsia="Calibri" w:hAnsi="Calibri" w:cs="Calibri"/>
        </w:rPr>
        <w:t>-3</w:t>
      </w:r>
      <w:r w:rsidR="000221A9">
        <w:rPr>
          <w:rFonts w:ascii="Calibri" w:eastAsia="Calibri" w:hAnsi="Calibri" w:cs="Calibri"/>
        </w:rPr>
        <w:t>pm</w:t>
      </w:r>
    </w:p>
    <w:p w14:paraId="6C227FD8" w14:textId="673BFA10" w:rsidR="000D35BA" w:rsidRDefault="00E67BBA" w:rsidP="00CC4263">
      <w:pPr>
        <w:tabs>
          <w:tab w:val="left" w:pos="5787"/>
        </w:tabs>
        <w:spacing w:after="0" w:line="254" w:lineRule="auto"/>
        <w:jc w:val="both"/>
        <w:rPr>
          <w:rFonts w:ascii="Calibri" w:eastAsia="Calibri" w:hAnsi="Calibri" w:cs="Calibri"/>
        </w:rPr>
      </w:pPr>
      <w:r>
        <w:rPr>
          <w:rFonts w:ascii="Calibri" w:eastAsia="Calibri" w:hAnsi="Calibri" w:cs="Calibri"/>
        </w:rPr>
        <w:t>April 19</w:t>
      </w:r>
      <w:r w:rsidRPr="00E67BBA">
        <w:rPr>
          <w:rFonts w:ascii="Calibri" w:eastAsia="Calibri" w:hAnsi="Calibri" w:cs="Calibri"/>
          <w:vertAlign w:val="superscript"/>
        </w:rPr>
        <w:t>th</w:t>
      </w:r>
      <w:r>
        <w:rPr>
          <w:rFonts w:ascii="Calibri" w:eastAsia="Calibri" w:hAnsi="Calibri" w:cs="Calibri"/>
        </w:rPr>
        <w:t>, 2024, Executive Board Meeting (ND Pharmacist Convention)</w:t>
      </w:r>
      <w:r w:rsidR="000221A9">
        <w:rPr>
          <w:rFonts w:ascii="Calibri" w:eastAsia="Calibri" w:hAnsi="Calibri" w:cs="Calibri"/>
        </w:rPr>
        <w:t>, Holiday Inn, Fargo</w:t>
      </w:r>
    </w:p>
    <w:p w14:paraId="665EC1E1" w14:textId="02F5377F" w:rsidR="00E67BBA" w:rsidRDefault="00E67BBA" w:rsidP="00CC4263">
      <w:pPr>
        <w:tabs>
          <w:tab w:val="left" w:pos="5787"/>
        </w:tabs>
        <w:spacing w:after="0" w:line="254" w:lineRule="auto"/>
        <w:jc w:val="both"/>
        <w:rPr>
          <w:rFonts w:ascii="Calibri" w:eastAsia="Calibri" w:hAnsi="Calibri" w:cs="Calibri"/>
        </w:rPr>
      </w:pPr>
      <w:r>
        <w:rPr>
          <w:rFonts w:ascii="Calibri" w:eastAsia="Calibri" w:hAnsi="Calibri" w:cs="Calibri"/>
        </w:rPr>
        <w:t>April 20</w:t>
      </w:r>
      <w:r w:rsidRPr="00E67BBA">
        <w:rPr>
          <w:rFonts w:ascii="Calibri" w:eastAsia="Calibri" w:hAnsi="Calibri" w:cs="Calibri"/>
          <w:vertAlign w:val="superscript"/>
        </w:rPr>
        <w:t>th</w:t>
      </w:r>
      <w:r>
        <w:rPr>
          <w:rFonts w:ascii="Calibri" w:eastAsia="Calibri" w:hAnsi="Calibri" w:cs="Calibri"/>
        </w:rPr>
        <w:t>. 2024, General Membership Meeting (ND Pharmacist Convention)</w:t>
      </w:r>
      <w:r w:rsidR="000221A9">
        <w:rPr>
          <w:rFonts w:ascii="Calibri" w:eastAsia="Calibri" w:hAnsi="Calibri" w:cs="Calibri"/>
        </w:rPr>
        <w:t>, Holiday Inn, Fargo</w:t>
      </w:r>
    </w:p>
    <w:p w14:paraId="3CE1E19F" w14:textId="77777777" w:rsidR="00E67BBA" w:rsidRDefault="00E67BBA" w:rsidP="00CC4263">
      <w:pPr>
        <w:tabs>
          <w:tab w:val="left" w:pos="5787"/>
        </w:tabs>
        <w:spacing w:after="0" w:line="254" w:lineRule="auto"/>
        <w:jc w:val="both"/>
        <w:rPr>
          <w:rFonts w:ascii="Calibri" w:eastAsia="Calibri" w:hAnsi="Calibri" w:cs="Calibri"/>
        </w:rPr>
      </w:pPr>
    </w:p>
    <w:p w14:paraId="58E63B42" w14:textId="267C7AC1" w:rsidR="00E67BBA" w:rsidRDefault="00E67BBA" w:rsidP="00CC4263">
      <w:pPr>
        <w:tabs>
          <w:tab w:val="left" w:pos="5787"/>
        </w:tabs>
        <w:spacing w:after="0" w:line="254" w:lineRule="auto"/>
        <w:jc w:val="both"/>
        <w:rPr>
          <w:rFonts w:ascii="Calibri" w:eastAsia="Calibri" w:hAnsi="Calibri" w:cs="Calibri"/>
        </w:rPr>
      </w:pPr>
      <w:r>
        <w:rPr>
          <w:rFonts w:ascii="Calibri" w:eastAsia="Calibri" w:hAnsi="Calibri" w:cs="Calibri"/>
        </w:rPr>
        <w:t>20.  Motion to adjourn was made by Brenda and seconded by Mandy.  Meeting adjourned 3:44</w:t>
      </w:r>
    </w:p>
    <w:p w14:paraId="6A08C217" w14:textId="5B6300E1" w:rsidR="00A4602C" w:rsidRDefault="00A4602C" w:rsidP="00CC4263">
      <w:pPr>
        <w:spacing w:after="160" w:line="240" w:lineRule="auto"/>
        <w:jc w:val="both"/>
      </w:pPr>
    </w:p>
    <w:p w14:paraId="6CD35577" w14:textId="145EA409" w:rsidR="00A4602C" w:rsidRDefault="00A4602C" w:rsidP="00CC4263">
      <w:pPr>
        <w:spacing w:after="160" w:line="240" w:lineRule="auto"/>
        <w:jc w:val="both"/>
      </w:pPr>
    </w:p>
    <w:p w14:paraId="76CC87A3" w14:textId="0DC796C9" w:rsidR="007D6105" w:rsidRDefault="007D6105" w:rsidP="00CC4263">
      <w:pPr>
        <w:spacing w:after="0" w:line="254" w:lineRule="auto"/>
        <w:jc w:val="both"/>
        <w:rPr>
          <w:rFonts w:ascii="Calibri" w:eastAsia="Calibri" w:hAnsi="Calibri" w:cs="Calibri"/>
        </w:rPr>
      </w:pPr>
    </w:p>
    <w:p w14:paraId="3732B858" w14:textId="3CF05943" w:rsidR="0073587C" w:rsidRDefault="0073587C" w:rsidP="00CC4263">
      <w:pPr>
        <w:spacing w:after="0" w:line="254" w:lineRule="auto"/>
        <w:jc w:val="both"/>
        <w:rPr>
          <w:rFonts w:ascii="Calibri" w:eastAsia="Calibri" w:hAnsi="Calibri" w:cs="Calibri"/>
        </w:rPr>
      </w:pPr>
    </w:p>
    <w:p w14:paraId="243E05B7" w14:textId="6B9D3AAD" w:rsidR="00C57A41" w:rsidRPr="00A4602C" w:rsidRDefault="00C57A41" w:rsidP="00CC4263">
      <w:pPr>
        <w:pStyle w:val="paragraph"/>
        <w:spacing w:before="0" w:beforeAutospacing="0" w:after="0" w:afterAutospacing="0"/>
        <w:jc w:val="both"/>
        <w:textAlignment w:val="baseline"/>
        <w:rPr>
          <w:rFonts w:asciiTheme="minorHAnsi" w:hAnsiTheme="minorHAnsi" w:cstheme="minorHAnsi"/>
          <w:color w:val="000000"/>
          <w:bdr w:val="none" w:sz="0" w:space="0" w:color="auto" w:frame="1"/>
        </w:rPr>
      </w:pPr>
    </w:p>
    <w:p w14:paraId="7492AB2F" w14:textId="5C0EABE3" w:rsidR="00C57A41" w:rsidRPr="00C57A41" w:rsidRDefault="00C57A41" w:rsidP="00CC4263">
      <w:pPr>
        <w:spacing w:after="0"/>
        <w:jc w:val="both"/>
        <w:rPr>
          <w:rFonts w:ascii="Calibri" w:eastAsia="Calibri" w:hAnsi="Calibri" w:cs="Calibri"/>
        </w:rPr>
      </w:pPr>
    </w:p>
    <w:sectPr w:rsidR="00C57A41" w:rsidRPr="00C57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60AA" w14:textId="77777777" w:rsidR="00DF65FA" w:rsidRDefault="00DF65FA" w:rsidP="00070B1F">
      <w:pPr>
        <w:spacing w:after="0" w:line="240" w:lineRule="auto"/>
      </w:pPr>
      <w:r>
        <w:separator/>
      </w:r>
    </w:p>
  </w:endnote>
  <w:endnote w:type="continuationSeparator" w:id="0">
    <w:p w14:paraId="66679E40" w14:textId="77777777" w:rsidR="00DF65FA" w:rsidRDefault="00DF65FA" w:rsidP="0007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0B03" w14:textId="77777777" w:rsidR="00DF65FA" w:rsidRDefault="00DF65FA" w:rsidP="00070B1F">
      <w:pPr>
        <w:spacing w:after="0" w:line="240" w:lineRule="auto"/>
      </w:pPr>
      <w:r>
        <w:separator/>
      </w:r>
    </w:p>
  </w:footnote>
  <w:footnote w:type="continuationSeparator" w:id="0">
    <w:p w14:paraId="5764B414" w14:textId="77777777" w:rsidR="00DF65FA" w:rsidRDefault="00DF65FA" w:rsidP="00070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6B4728"/>
    <w:multiLevelType w:val="hybridMultilevel"/>
    <w:tmpl w:val="0DD4D1C6"/>
    <w:lvl w:ilvl="0" w:tplc="262817B4">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3C2723E"/>
    <w:multiLevelType w:val="hybridMultilevel"/>
    <w:tmpl w:val="1BEEC6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B08EF"/>
    <w:multiLevelType w:val="hybridMultilevel"/>
    <w:tmpl w:val="7CD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F783D"/>
    <w:multiLevelType w:val="hybridMultilevel"/>
    <w:tmpl w:val="D1A08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C963931"/>
    <w:multiLevelType w:val="hybridMultilevel"/>
    <w:tmpl w:val="269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10"/>
  </w:num>
  <w:num w:numId="2" w16cid:durableId="1815179094">
    <w:abstractNumId w:val="9"/>
  </w:num>
  <w:num w:numId="3" w16cid:durableId="2139101930">
    <w:abstractNumId w:val="7"/>
  </w:num>
  <w:num w:numId="4" w16cid:durableId="453402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519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169338">
    <w:abstractNumId w:val="5"/>
  </w:num>
  <w:num w:numId="13" w16cid:durableId="64107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2610979">
    <w:abstractNumId w:val="13"/>
  </w:num>
  <w:num w:numId="15" w16cid:durableId="1560243095">
    <w:abstractNumId w:val="8"/>
  </w:num>
  <w:num w:numId="16" w16cid:durableId="1620407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12500"/>
    <w:rsid w:val="000221A9"/>
    <w:rsid w:val="00023812"/>
    <w:rsid w:val="000458F9"/>
    <w:rsid w:val="00070B1F"/>
    <w:rsid w:val="00071FD9"/>
    <w:rsid w:val="000779A5"/>
    <w:rsid w:val="00097A22"/>
    <w:rsid w:val="000A1066"/>
    <w:rsid w:val="000A2164"/>
    <w:rsid w:val="000A416F"/>
    <w:rsid w:val="000B4C58"/>
    <w:rsid w:val="000D35BA"/>
    <w:rsid w:val="000D6F10"/>
    <w:rsid w:val="000E49F0"/>
    <w:rsid w:val="00100124"/>
    <w:rsid w:val="00106B2A"/>
    <w:rsid w:val="001120F3"/>
    <w:rsid w:val="00137F03"/>
    <w:rsid w:val="00185364"/>
    <w:rsid w:val="00191633"/>
    <w:rsid w:val="00193A31"/>
    <w:rsid w:val="00194A83"/>
    <w:rsid w:val="001A701C"/>
    <w:rsid w:val="001B4604"/>
    <w:rsid w:val="001E5581"/>
    <w:rsid w:val="00212CD4"/>
    <w:rsid w:val="0022618D"/>
    <w:rsid w:val="00236C96"/>
    <w:rsid w:val="002448A0"/>
    <w:rsid w:val="00251B72"/>
    <w:rsid w:val="00252810"/>
    <w:rsid w:val="00284039"/>
    <w:rsid w:val="002A1A60"/>
    <w:rsid w:val="002B703C"/>
    <w:rsid w:val="002C5357"/>
    <w:rsid w:val="002C786D"/>
    <w:rsid w:val="002F61CC"/>
    <w:rsid w:val="00302E03"/>
    <w:rsid w:val="0032266C"/>
    <w:rsid w:val="00327762"/>
    <w:rsid w:val="003453E8"/>
    <w:rsid w:val="0035022E"/>
    <w:rsid w:val="003716DA"/>
    <w:rsid w:val="00385C3F"/>
    <w:rsid w:val="003870B5"/>
    <w:rsid w:val="0039290E"/>
    <w:rsid w:val="00393904"/>
    <w:rsid w:val="003A0BD5"/>
    <w:rsid w:val="00400A26"/>
    <w:rsid w:val="004119E9"/>
    <w:rsid w:val="00414D21"/>
    <w:rsid w:val="00436F50"/>
    <w:rsid w:val="004418D8"/>
    <w:rsid w:val="004448D5"/>
    <w:rsid w:val="00487E48"/>
    <w:rsid w:val="004B0968"/>
    <w:rsid w:val="004D378E"/>
    <w:rsid w:val="004D4772"/>
    <w:rsid w:val="004E5EE7"/>
    <w:rsid w:val="004F2365"/>
    <w:rsid w:val="00527A3F"/>
    <w:rsid w:val="0055715C"/>
    <w:rsid w:val="00580CFA"/>
    <w:rsid w:val="005A2157"/>
    <w:rsid w:val="005B558C"/>
    <w:rsid w:val="005B5A61"/>
    <w:rsid w:val="005D4D4F"/>
    <w:rsid w:val="005E083E"/>
    <w:rsid w:val="005F5273"/>
    <w:rsid w:val="005F595E"/>
    <w:rsid w:val="005F681C"/>
    <w:rsid w:val="005F7B51"/>
    <w:rsid w:val="005F7FC2"/>
    <w:rsid w:val="00600ED7"/>
    <w:rsid w:val="006042F5"/>
    <w:rsid w:val="0060456F"/>
    <w:rsid w:val="006723B2"/>
    <w:rsid w:val="006812E0"/>
    <w:rsid w:val="00683F97"/>
    <w:rsid w:val="00692006"/>
    <w:rsid w:val="006A2AEB"/>
    <w:rsid w:val="006D5785"/>
    <w:rsid w:val="006D5AAD"/>
    <w:rsid w:val="006F4C46"/>
    <w:rsid w:val="00712693"/>
    <w:rsid w:val="00725499"/>
    <w:rsid w:val="00731EAA"/>
    <w:rsid w:val="0073587C"/>
    <w:rsid w:val="00741301"/>
    <w:rsid w:val="00757A22"/>
    <w:rsid w:val="00770F61"/>
    <w:rsid w:val="00771FBC"/>
    <w:rsid w:val="00784C9C"/>
    <w:rsid w:val="007A7A3A"/>
    <w:rsid w:val="007C4122"/>
    <w:rsid w:val="007D2949"/>
    <w:rsid w:val="007D6105"/>
    <w:rsid w:val="007E78EC"/>
    <w:rsid w:val="007F0CCE"/>
    <w:rsid w:val="007F7E9D"/>
    <w:rsid w:val="00822BEE"/>
    <w:rsid w:val="00826C40"/>
    <w:rsid w:val="00862ECF"/>
    <w:rsid w:val="00863F58"/>
    <w:rsid w:val="0087385B"/>
    <w:rsid w:val="00881E87"/>
    <w:rsid w:val="008855F6"/>
    <w:rsid w:val="008A33A9"/>
    <w:rsid w:val="008D1C1C"/>
    <w:rsid w:val="008D66E1"/>
    <w:rsid w:val="009039EA"/>
    <w:rsid w:val="00961327"/>
    <w:rsid w:val="009667C1"/>
    <w:rsid w:val="00971EAC"/>
    <w:rsid w:val="00996158"/>
    <w:rsid w:val="009A2515"/>
    <w:rsid w:val="009B6AC7"/>
    <w:rsid w:val="009C6EAB"/>
    <w:rsid w:val="009D0487"/>
    <w:rsid w:val="009D6EBF"/>
    <w:rsid w:val="009E7F16"/>
    <w:rsid w:val="009F1241"/>
    <w:rsid w:val="00A0011F"/>
    <w:rsid w:val="00A20FDF"/>
    <w:rsid w:val="00A33891"/>
    <w:rsid w:val="00A4602C"/>
    <w:rsid w:val="00A61D58"/>
    <w:rsid w:val="00A919E1"/>
    <w:rsid w:val="00A94F38"/>
    <w:rsid w:val="00AB261B"/>
    <w:rsid w:val="00AD3815"/>
    <w:rsid w:val="00B00672"/>
    <w:rsid w:val="00B165A4"/>
    <w:rsid w:val="00B31EFB"/>
    <w:rsid w:val="00B518B2"/>
    <w:rsid w:val="00B62A2B"/>
    <w:rsid w:val="00B63C11"/>
    <w:rsid w:val="00B738C1"/>
    <w:rsid w:val="00B77F9C"/>
    <w:rsid w:val="00BC4B61"/>
    <w:rsid w:val="00BD02A2"/>
    <w:rsid w:val="00BE782F"/>
    <w:rsid w:val="00C07AAE"/>
    <w:rsid w:val="00C2103C"/>
    <w:rsid w:val="00C57A41"/>
    <w:rsid w:val="00C653DB"/>
    <w:rsid w:val="00C71585"/>
    <w:rsid w:val="00C86104"/>
    <w:rsid w:val="00C87606"/>
    <w:rsid w:val="00C907FA"/>
    <w:rsid w:val="00CC4263"/>
    <w:rsid w:val="00CE1BBB"/>
    <w:rsid w:val="00CE4530"/>
    <w:rsid w:val="00CE61B8"/>
    <w:rsid w:val="00D2378B"/>
    <w:rsid w:val="00D264BF"/>
    <w:rsid w:val="00D27ED0"/>
    <w:rsid w:val="00D4522C"/>
    <w:rsid w:val="00DA3531"/>
    <w:rsid w:val="00DB2215"/>
    <w:rsid w:val="00DD283C"/>
    <w:rsid w:val="00DD52A4"/>
    <w:rsid w:val="00DD6837"/>
    <w:rsid w:val="00DE3599"/>
    <w:rsid w:val="00DF65FA"/>
    <w:rsid w:val="00E52DD9"/>
    <w:rsid w:val="00E664DB"/>
    <w:rsid w:val="00E67BBA"/>
    <w:rsid w:val="00E71326"/>
    <w:rsid w:val="00E72B71"/>
    <w:rsid w:val="00E97755"/>
    <w:rsid w:val="00EC5687"/>
    <w:rsid w:val="00ED6930"/>
    <w:rsid w:val="00EE6721"/>
    <w:rsid w:val="00F65A9A"/>
    <w:rsid w:val="00F838EC"/>
    <w:rsid w:val="00F86B75"/>
    <w:rsid w:val="00F90E67"/>
    <w:rsid w:val="00FA13E5"/>
    <w:rsid w:val="00FA6DE6"/>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 w:type="paragraph" w:customStyle="1" w:styleId="paragraph">
    <w:name w:val="paragraph"/>
    <w:basedOn w:val="Normal"/>
    <w:rsid w:val="00C57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7A41"/>
  </w:style>
  <w:style w:type="character" w:customStyle="1" w:styleId="eop">
    <w:name w:val="eop"/>
    <w:basedOn w:val="DefaultParagraphFont"/>
    <w:rsid w:val="00C57A41"/>
  </w:style>
  <w:style w:type="paragraph" w:styleId="Header">
    <w:name w:val="header"/>
    <w:basedOn w:val="Normal"/>
    <w:link w:val="HeaderChar"/>
    <w:uiPriority w:val="99"/>
    <w:unhideWhenUsed/>
    <w:rsid w:val="0007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1F"/>
  </w:style>
  <w:style w:type="paragraph" w:styleId="Footer">
    <w:name w:val="footer"/>
    <w:basedOn w:val="Normal"/>
    <w:link w:val="FooterChar"/>
    <w:uiPriority w:val="99"/>
    <w:unhideWhenUsed/>
    <w:rsid w:val="0007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362">
      <w:bodyDiv w:val="1"/>
      <w:marLeft w:val="0"/>
      <w:marRight w:val="0"/>
      <w:marTop w:val="0"/>
      <w:marBottom w:val="0"/>
      <w:divBdr>
        <w:top w:val="none" w:sz="0" w:space="0" w:color="auto"/>
        <w:left w:val="none" w:sz="0" w:space="0" w:color="auto"/>
        <w:bottom w:val="none" w:sz="0" w:space="0" w:color="auto"/>
        <w:right w:val="none" w:sz="0" w:space="0" w:color="auto"/>
      </w:divBdr>
    </w:div>
    <w:div w:id="246112063">
      <w:bodyDiv w:val="1"/>
      <w:marLeft w:val="0"/>
      <w:marRight w:val="0"/>
      <w:marTop w:val="0"/>
      <w:marBottom w:val="0"/>
      <w:divBdr>
        <w:top w:val="none" w:sz="0" w:space="0" w:color="auto"/>
        <w:left w:val="none" w:sz="0" w:space="0" w:color="auto"/>
        <w:bottom w:val="none" w:sz="0" w:space="0" w:color="auto"/>
        <w:right w:val="none" w:sz="0" w:space="0" w:color="auto"/>
      </w:divBdr>
    </w:div>
    <w:div w:id="251741430">
      <w:bodyDiv w:val="1"/>
      <w:marLeft w:val="0"/>
      <w:marRight w:val="0"/>
      <w:marTop w:val="0"/>
      <w:marBottom w:val="0"/>
      <w:divBdr>
        <w:top w:val="none" w:sz="0" w:space="0" w:color="auto"/>
        <w:left w:val="none" w:sz="0" w:space="0" w:color="auto"/>
        <w:bottom w:val="none" w:sz="0" w:space="0" w:color="auto"/>
        <w:right w:val="none" w:sz="0" w:space="0" w:color="auto"/>
      </w:divBdr>
    </w:div>
    <w:div w:id="422460381">
      <w:bodyDiv w:val="1"/>
      <w:marLeft w:val="0"/>
      <w:marRight w:val="0"/>
      <w:marTop w:val="0"/>
      <w:marBottom w:val="0"/>
      <w:divBdr>
        <w:top w:val="none" w:sz="0" w:space="0" w:color="auto"/>
        <w:left w:val="none" w:sz="0" w:space="0" w:color="auto"/>
        <w:bottom w:val="none" w:sz="0" w:space="0" w:color="auto"/>
        <w:right w:val="none" w:sz="0" w:space="0" w:color="auto"/>
      </w:divBdr>
    </w:div>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472410726">
      <w:bodyDiv w:val="1"/>
      <w:marLeft w:val="0"/>
      <w:marRight w:val="0"/>
      <w:marTop w:val="0"/>
      <w:marBottom w:val="0"/>
      <w:divBdr>
        <w:top w:val="none" w:sz="0" w:space="0" w:color="auto"/>
        <w:left w:val="none" w:sz="0" w:space="0" w:color="auto"/>
        <w:bottom w:val="none" w:sz="0" w:space="0" w:color="auto"/>
        <w:right w:val="none" w:sz="0" w:space="0" w:color="auto"/>
      </w:divBdr>
    </w:div>
    <w:div w:id="524291203">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632179183">
      <w:bodyDiv w:val="1"/>
      <w:marLeft w:val="0"/>
      <w:marRight w:val="0"/>
      <w:marTop w:val="0"/>
      <w:marBottom w:val="0"/>
      <w:divBdr>
        <w:top w:val="none" w:sz="0" w:space="0" w:color="auto"/>
        <w:left w:val="none" w:sz="0" w:space="0" w:color="auto"/>
        <w:bottom w:val="none" w:sz="0" w:space="0" w:color="auto"/>
        <w:right w:val="none" w:sz="0" w:space="0" w:color="auto"/>
      </w:divBdr>
    </w:div>
    <w:div w:id="1071538900">
      <w:bodyDiv w:val="1"/>
      <w:marLeft w:val="0"/>
      <w:marRight w:val="0"/>
      <w:marTop w:val="0"/>
      <w:marBottom w:val="0"/>
      <w:divBdr>
        <w:top w:val="none" w:sz="0" w:space="0" w:color="auto"/>
        <w:left w:val="none" w:sz="0" w:space="0" w:color="auto"/>
        <w:bottom w:val="none" w:sz="0" w:space="0" w:color="auto"/>
        <w:right w:val="none" w:sz="0" w:space="0" w:color="auto"/>
      </w:divBdr>
    </w:div>
    <w:div w:id="1107697002">
      <w:bodyDiv w:val="1"/>
      <w:marLeft w:val="0"/>
      <w:marRight w:val="0"/>
      <w:marTop w:val="0"/>
      <w:marBottom w:val="0"/>
      <w:divBdr>
        <w:top w:val="none" w:sz="0" w:space="0" w:color="auto"/>
        <w:left w:val="none" w:sz="0" w:space="0" w:color="auto"/>
        <w:bottom w:val="none" w:sz="0" w:space="0" w:color="auto"/>
        <w:right w:val="none" w:sz="0" w:space="0" w:color="auto"/>
      </w:divBdr>
    </w:div>
    <w:div w:id="1183277103">
      <w:bodyDiv w:val="1"/>
      <w:marLeft w:val="0"/>
      <w:marRight w:val="0"/>
      <w:marTop w:val="0"/>
      <w:marBottom w:val="0"/>
      <w:divBdr>
        <w:top w:val="none" w:sz="0" w:space="0" w:color="auto"/>
        <w:left w:val="none" w:sz="0" w:space="0" w:color="auto"/>
        <w:bottom w:val="none" w:sz="0" w:space="0" w:color="auto"/>
        <w:right w:val="none" w:sz="0" w:space="0" w:color="auto"/>
      </w:divBdr>
    </w:div>
    <w:div w:id="1374303688">
      <w:bodyDiv w:val="1"/>
      <w:marLeft w:val="0"/>
      <w:marRight w:val="0"/>
      <w:marTop w:val="0"/>
      <w:marBottom w:val="0"/>
      <w:divBdr>
        <w:top w:val="none" w:sz="0" w:space="0" w:color="auto"/>
        <w:left w:val="none" w:sz="0" w:space="0" w:color="auto"/>
        <w:bottom w:val="none" w:sz="0" w:space="0" w:color="auto"/>
        <w:right w:val="none" w:sz="0" w:space="0" w:color="auto"/>
      </w:divBdr>
    </w:div>
    <w:div w:id="1516459554">
      <w:bodyDiv w:val="1"/>
      <w:marLeft w:val="0"/>
      <w:marRight w:val="0"/>
      <w:marTop w:val="0"/>
      <w:marBottom w:val="0"/>
      <w:divBdr>
        <w:top w:val="none" w:sz="0" w:space="0" w:color="auto"/>
        <w:left w:val="none" w:sz="0" w:space="0" w:color="auto"/>
        <w:bottom w:val="none" w:sz="0" w:space="0" w:color="auto"/>
        <w:right w:val="none" w:sz="0" w:space="0" w:color="auto"/>
      </w:divBdr>
    </w:div>
    <w:div w:id="1584877579">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1880125352">
      <w:bodyDiv w:val="1"/>
      <w:marLeft w:val="0"/>
      <w:marRight w:val="0"/>
      <w:marTop w:val="0"/>
      <w:marBottom w:val="0"/>
      <w:divBdr>
        <w:top w:val="none" w:sz="0" w:space="0" w:color="auto"/>
        <w:left w:val="none" w:sz="0" w:space="0" w:color="auto"/>
        <w:bottom w:val="none" w:sz="0" w:space="0" w:color="auto"/>
        <w:right w:val="none" w:sz="0" w:space="0" w:color="auto"/>
      </w:divBdr>
    </w:div>
    <w:div w:id="1980261063">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 w:id="2078085482">
      <w:bodyDiv w:val="1"/>
      <w:marLeft w:val="0"/>
      <w:marRight w:val="0"/>
      <w:marTop w:val="0"/>
      <w:marBottom w:val="0"/>
      <w:divBdr>
        <w:top w:val="none" w:sz="0" w:space="0" w:color="auto"/>
        <w:left w:val="none" w:sz="0" w:space="0" w:color="auto"/>
        <w:bottom w:val="none" w:sz="0" w:space="0" w:color="auto"/>
        <w:right w:val="none" w:sz="0" w:space="0" w:color="auto"/>
      </w:divBdr>
    </w:div>
    <w:div w:id="2100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ND Pharmacists Association</cp:lastModifiedBy>
  <cp:revision>2</cp:revision>
  <cp:lastPrinted>2013-09-18T22:36:00Z</cp:lastPrinted>
  <dcterms:created xsi:type="dcterms:W3CDTF">2023-09-28T21:25:00Z</dcterms:created>
  <dcterms:modified xsi:type="dcterms:W3CDTF">2023-09-28T21:25:00Z</dcterms:modified>
</cp:coreProperties>
</file>