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3729" w14:textId="77777777" w:rsidR="001212D0" w:rsidRPr="00D35909" w:rsidRDefault="001212D0" w:rsidP="001212D0">
      <w:r w:rsidRPr="00D35909">
        <w:rPr>
          <w:noProof/>
        </w:rPr>
        <w:drawing>
          <wp:inline distT="0" distB="0" distL="0" distR="0" wp14:anchorId="6A6507EB" wp14:editId="40EDACFF">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14:paraId="7C2D0532" w14:textId="5522721F" w:rsidR="001212D0" w:rsidRPr="00D35909" w:rsidRDefault="00086C70" w:rsidP="00086C70">
      <w:pPr>
        <w:spacing w:after="0" w:line="259" w:lineRule="auto"/>
        <w:ind w:firstLine="720"/>
        <w:rPr>
          <w:rFonts w:ascii="Calibri" w:eastAsia="Calibri" w:hAnsi="Calibri" w:cs="Times New Roman"/>
        </w:rPr>
      </w:pPr>
      <w:r w:rsidRPr="00D35909">
        <w:rPr>
          <w:rFonts w:ascii="Calibri" w:eastAsia="Calibri" w:hAnsi="Calibri" w:cs="Times New Roman"/>
        </w:rPr>
        <w:t xml:space="preserve">                                  </w:t>
      </w:r>
      <w:r w:rsidR="001A0F63">
        <w:rPr>
          <w:rFonts w:ascii="Calibri" w:eastAsia="Calibri" w:hAnsi="Calibri" w:cs="Times New Roman"/>
        </w:rPr>
        <w:tab/>
      </w:r>
      <w:r w:rsidR="001212D0" w:rsidRPr="00D35909">
        <w:rPr>
          <w:rFonts w:ascii="Calibri" w:eastAsia="Calibri" w:hAnsi="Calibri" w:cs="Times New Roman"/>
        </w:rPr>
        <w:t>General Membership Meeting</w:t>
      </w:r>
      <w:r w:rsidR="00D35909" w:rsidRPr="00D35909">
        <w:rPr>
          <w:rFonts w:ascii="Calibri" w:eastAsia="Calibri" w:hAnsi="Calibri" w:cs="Times New Roman"/>
        </w:rPr>
        <w:t xml:space="preserve"> </w:t>
      </w:r>
      <w:r w:rsidR="005563F8">
        <w:rPr>
          <w:rFonts w:ascii="Calibri" w:eastAsia="Calibri" w:hAnsi="Calibri" w:cs="Times New Roman"/>
        </w:rPr>
        <w:t>Minutes</w:t>
      </w:r>
    </w:p>
    <w:p w14:paraId="04BBCB2B" w14:textId="7CBDFC00" w:rsidR="00621834" w:rsidRPr="00D35909" w:rsidRDefault="00E87AB2" w:rsidP="00086C70">
      <w:pPr>
        <w:spacing w:after="0" w:line="240" w:lineRule="auto"/>
        <w:jc w:val="center"/>
        <w:rPr>
          <w:rFonts w:ascii="Calibri" w:eastAsia="Calibri" w:hAnsi="Calibri" w:cs="Times New Roman"/>
        </w:rPr>
      </w:pPr>
      <w:r w:rsidRPr="00D35909">
        <w:rPr>
          <w:rFonts w:ascii="Calibri" w:eastAsia="Calibri" w:hAnsi="Calibri" w:cs="Times New Roman"/>
        </w:rPr>
        <w:t>September 20</w:t>
      </w:r>
      <w:r w:rsidR="00D35909" w:rsidRPr="00D35909">
        <w:rPr>
          <w:rFonts w:ascii="Calibri" w:eastAsia="Calibri" w:hAnsi="Calibri" w:cs="Times New Roman"/>
          <w:vertAlign w:val="superscript"/>
        </w:rPr>
        <w:t>th</w:t>
      </w:r>
      <w:r w:rsidRPr="00D35909">
        <w:rPr>
          <w:rFonts w:ascii="Calibri" w:eastAsia="Calibri" w:hAnsi="Calibri" w:cs="Times New Roman"/>
        </w:rPr>
        <w:t>, 2020</w:t>
      </w:r>
      <w:r w:rsidR="00033855" w:rsidRPr="00D35909">
        <w:rPr>
          <w:rFonts w:ascii="Calibri" w:eastAsia="Calibri" w:hAnsi="Calibri" w:cs="Times New Roman"/>
        </w:rPr>
        <w:t xml:space="preserve"> at 3:00pm</w:t>
      </w:r>
    </w:p>
    <w:p w14:paraId="54D3F2A3" w14:textId="77777777" w:rsidR="00E87AB2" w:rsidRPr="00D35909" w:rsidRDefault="00E87AB2" w:rsidP="00E87AB2">
      <w:pPr>
        <w:spacing w:after="0"/>
        <w:jc w:val="center"/>
      </w:pPr>
      <w:r w:rsidRPr="00D35909">
        <w:t>1-888-354-0094 code: 2271062111#</w:t>
      </w:r>
    </w:p>
    <w:p w14:paraId="336DF6AE" w14:textId="4D6BD552" w:rsidR="009F017D" w:rsidRPr="00D35909" w:rsidRDefault="002C2B64" w:rsidP="001212D0">
      <w:pPr>
        <w:spacing w:after="0" w:line="259" w:lineRule="auto"/>
        <w:rPr>
          <w:rFonts w:ascii="Calibri" w:eastAsia="Calibri" w:hAnsi="Calibri" w:cs="Times New Roman"/>
        </w:rPr>
      </w:pPr>
      <w:r>
        <w:rPr>
          <w:rFonts w:ascii="Calibri" w:eastAsia="Calibri" w:hAnsi="Calibri" w:cs="Times New Roman"/>
        </w:rPr>
        <w:t>Members Present: 7</w:t>
      </w:r>
    </w:p>
    <w:p w14:paraId="493B529D" w14:textId="6285CE31" w:rsidR="003709AD" w:rsidRPr="00D35909" w:rsidRDefault="002C2B64" w:rsidP="003709AD">
      <w:pPr>
        <w:pStyle w:val="ListParagraph"/>
        <w:numPr>
          <w:ilvl w:val="0"/>
          <w:numId w:val="10"/>
        </w:numPr>
      </w:pPr>
      <w:r>
        <w:t>The meeting was called to order by President Lindsay Cizek-Cribb at 3:00 pm.</w:t>
      </w:r>
    </w:p>
    <w:p w14:paraId="7FFE9B5C" w14:textId="288234AF" w:rsidR="002C2B64" w:rsidRDefault="002C2B64" w:rsidP="00621834">
      <w:pPr>
        <w:pStyle w:val="ListParagraph"/>
        <w:numPr>
          <w:ilvl w:val="0"/>
          <w:numId w:val="10"/>
        </w:numPr>
      </w:pPr>
      <w:r>
        <w:t xml:space="preserve">President Lindsay Cizek-Cribb declared a quorum. </w:t>
      </w:r>
    </w:p>
    <w:p w14:paraId="350CDB06" w14:textId="268C34EF" w:rsidR="003709AD" w:rsidRPr="002C2B64" w:rsidRDefault="002C2B64" w:rsidP="00621834">
      <w:pPr>
        <w:pStyle w:val="ListParagraph"/>
        <w:numPr>
          <w:ilvl w:val="0"/>
          <w:numId w:val="10"/>
        </w:numPr>
        <w:rPr>
          <w:b/>
        </w:rPr>
      </w:pPr>
      <w:r>
        <w:t xml:space="preserve">President Lindsay Cizek-Cribb read the agenda. </w:t>
      </w:r>
      <w:r w:rsidRPr="002C2B64">
        <w:rPr>
          <w:b/>
        </w:rPr>
        <w:t>Tracy Lindsey made a motion to approve the agenda. Melissa Krava seconded the motion. Motion carried.</w:t>
      </w:r>
    </w:p>
    <w:p w14:paraId="5D7E021D" w14:textId="282ED9E5" w:rsidR="002C2B64" w:rsidRDefault="002C2B64" w:rsidP="00D35909">
      <w:pPr>
        <w:pStyle w:val="ListParagraph"/>
        <w:numPr>
          <w:ilvl w:val="0"/>
          <w:numId w:val="10"/>
        </w:numPr>
      </w:pPr>
      <w:r>
        <w:t>President Lindsay Cizek-Cribb</w:t>
      </w:r>
      <w:r w:rsidRPr="00D35909">
        <w:t xml:space="preserve"> </w:t>
      </w:r>
      <w:r>
        <w:t>recognized and extended a thank you to our current board and past boards for their service and dedication to NAPT and the pharmacy profession.</w:t>
      </w:r>
    </w:p>
    <w:p w14:paraId="4BA5987C" w14:textId="70E43CBD" w:rsidR="00D35909" w:rsidRPr="00B679DA" w:rsidRDefault="002C2B64" w:rsidP="00D35909">
      <w:pPr>
        <w:pStyle w:val="ListParagraph"/>
        <w:numPr>
          <w:ilvl w:val="0"/>
          <w:numId w:val="10"/>
        </w:numPr>
      </w:pPr>
      <w:r>
        <w:t xml:space="preserve">NAPT </w:t>
      </w:r>
      <w:r w:rsidR="00621834" w:rsidRPr="00D35909">
        <w:t>Mission Statement</w:t>
      </w:r>
      <w:r w:rsidR="00D35909" w:rsidRPr="00D35909">
        <w:t xml:space="preserve"> </w:t>
      </w:r>
      <w:r w:rsidRPr="00B679DA">
        <w:t>was read</w:t>
      </w:r>
      <w:r>
        <w:rPr>
          <w:b/>
        </w:rPr>
        <w:t xml:space="preserve"> </w:t>
      </w:r>
      <w:r w:rsidR="00B679DA">
        <w:t>by J</w:t>
      </w:r>
      <w:r w:rsidR="00B679DA" w:rsidRPr="00B679DA">
        <w:t>ami Weybright</w:t>
      </w:r>
      <w:r w:rsidR="00B679DA">
        <w:t>-Parliamentarian.</w:t>
      </w:r>
    </w:p>
    <w:p w14:paraId="06E5FEC9" w14:textId="61FEED27" w:rsidR="00D35909" w:rsidRPr="00D35909" w:rsidRDefault="00D35909" w:rsidP="00D35909">
      <w:pPr>
        <w:pStyle w:val="ListParagraph"/>
        <w:numPr>
          <w:ilvl w:val="0"/>
          <w:numId w:val="10"/>
        </w:numPr>
      </w:pPr>
      <w:r w:rsidRPr="00D35909">
        <w:t>S</w:t>
      </w:r>
      <w:r w:rsidR="00B679DA">
        <w:t>ecretary Report:</w:t>
      </w:r>
    </w:p>
    <w:p w14:paraId="406C0A56" w14:textId="2421101F" w:rsidR="00D35909" w:rsidRPr="00B679DA" w:rsidRDefault="00B679DA" w:rsidP="00D35909">
      <w:pPr>
        <w:pStyle w:val="ListParagraph"/>
        <w:numPr>
          <w:ilvl w:val="1"/>
          <w:numId w:val="10"/>
        </w:numPr>
        <w:rPr>
          <w:b/>
        </w:rPr>
      </w:pPr>
      <w:r>
        <w:t xml:space="preserve">Mandy Chase read the September 14, 2019 NAPT General Membership Meeting Minutes. </w:t>
      </w:r>
      <w:r w:rsidRPr="00B679DA">
        <w:rPr>
          <w:b/>
        </w:rPr>
        <w:t>Motion made by Melissa Krava to approve the September 14, 2019 NAPT General Membership Meeting Minutes. Tracy Lindsay seconded the motion. Motion carried.</w:t>
      </w:r>
    </w:p>
    <w:p w14:paraId="496A1CF7" w14:textId="07DCEB4E" w:rsidR="00D35909" w:rsidRPr="00D35909" w:rsidRDefault="00B679DA" w:rsidP="00D35909">
      <w:pPr>
        <w:pStyle w:val="ListParagraph"/>
        <w:numPr>
          <w:ilvl w:val="1"/>
          <w:numId w:val="10"/>
        </w:numPr>
      </w:pPr>
      <w:r>
        <w:t xml:space="preserve">President Lindsay Cizek-Cribb reminded the general membership that the </w:t>
      </w:r>
      <w:r w:rsidR="00D35909" w:rsidRPr="00D35909">
        <w:t>Executive Board meeting minutes</w:t>
      </w:r>
      <w:r>
        <w:t xml:space="preserve"> are</w:t>
      </w:r>
      <w:r w:rsidR="00D35909" w:rsidRPr="00D35909">
        <w:t xml:space="preserve"> available on the NDPhA website</w:t>
      </w:r>
      <w:r>
        <w:t>.</w:t>
      </w:r>
    </w:p>
    <w:p w14:paraId="2742399F" w14:textId="0F6E8B29" w:rsidR="00621834" w:rsidRPr="00D35909" w:rsidRDefault="00B679DA" w:rsidP="00621834">
      <w:pPr>
        <w:pStyle w:val="ListParagraph"/>
        <w:numPr>
          <w:ilvl w:val="0"/>
          <w:numId w:val="10"/>
        </w:numPr>
      </w:pPr>
      <w:r>
        <w:t>Treasurer Report:</w:t>
      </w:r>
    </w:p>
    <w:p w14:paraId="02D5AA87" w14:textId="5C5230C5" w:rsidR="00D35909" w:rsidRPr="00227F5E" w:rsidRDefault="00B679DA" w:rsidP="00621834">
      <w:pPr>
        <w:pStyle w:val="ListParagraph"/>
        <w:numPr>
          <w:ilvl w:val="1"/>
          <w:numId w:val="10"/>
        </w:numPr>
        <w:rPr>
          <w:b/>
        </w:rPr>
      </w:pPr>
      <w:r>
        <w:t xml:space="preserve">Cassie Doyle-Treasurer reviewed the </w:t>
      </w:r>
      <w:r w:rsidR="00D35909" w:rsidRPr="00D35909">
        <w:t>2019 Final Financials</w:t>
      </w:r>
      <w:r>
        <w:t xml:space="preserve">. No questions noted. </w:t>
      </w:r>
      <w:r w:rsidRPr="00227F5E">
        <w:rPr>
          <w:b/>
        </w:rPr>
        <w:t>Tracy Lindsay made a motion to approve the 2019 Final Financials. Melissa Krava seconded the motion. Motion passed.</w:t>
      </w:r>
    </w:p>
    <w:p w14:paraId="096F473C" w14:textId="6459B33D" w:rsidR="00D35909" w:rsidRPr="00227F5E" w:rsidRDefault="00B679DA" w:rsidP="00686D32">
      <w:pPr>
        <w:pStyle w:val="ListParagraph"/>
        <w:numPr>
          <w:ilvl w:val="1"/>
          <w:numId w:val="10"/>
        </w:numPr>
        <w:rPr>
          <w:b/>
        </w:rPr>
      </w:pPr>
      <w:r>
        <w:t xml:space="preserve">Cassie Doyle-Treasurer reviewed the </w:t>
      </w:r>
      <w:r w:rsidR="00D35909" w:rsidRPr="00D35909">
        <w:t>2020 to Current Profit &amp; Loss</w:t>
      </w:r>
      <w:r>
        <w:t xml:space="preserve">. </w:t>
      </w:r>
      <w:r w:rsidRPr="00B679DA">
        <w:t xml:space="preserve"> </w:t>
      </w:r>
      <w:r>
        <w:t xml:space="preserve">No questions noted. </w:t>
      </w:r>
      <w:r w:rsidRPr="00227F5E">
        <w:rPr>
          <w:b/>
        </w:rPr>
        <w:t xml:space="preserve">Melissa Krava made a motion to approve the </w:t>
      </w:r>
      <w:r w:rsidR="00686D32" w:rsidRPr="00227F5E">
        <w:rPr>
          <w:b/>
        </w:rPr>
        <w:t xml:space="preserve">2020 to Current Profit &amp; Loss. Tracy Lindsay </w:t>
      </w:r>
      <w:r w:rsidRPr="00227F5E">
        <w:rPr>
          <w:b/>
        </w:rPr>
        <w:t>seconded the motion. Motion passed.</w:t>
      </w:r>
    </w:p>
    <w:p w14:paraId="267081C1" w14:textId="5745490B" w:rsidR="00686D32" w:rsidRPr="00227F5E" w:rsidRDefault="00686D32" w:rsidP="00686D32">
      <w:pPr>
        <w:pStyle w:val="ListParagraph"/>
        <w:numPr>
          <w:ilvl w:val="1"/>
          <w:numId w:val="10"/>
        </w:numPr>
        <w:rPr>
          <w:b/>
        </w:rPr>
      </w:pPr>
      <w:r>
        <w:t xml:space="preserve">Cassie Doyle-Treasurer reviewed the </w:t>
      </w:r>
      <w:r w:rsidRPr="00D35909">
        <w:t>2020 to Current Balance Sheet</w:t>
      </w:r>
      <w:r>
        <w:t xml:space="preserve">. </w:t>
      </w:r>
      <w:r w:rsidRPr="00B679DA">
        <w:t xml:space="preserve"> </w:t>
      </w:r>
      <w:r>
        <w:t xml:space="preserve">No questions noted. </w:t>
      </w:r>
      <w:r w:rsidRPr="00227F5E">
        <w:rPr>
          <w:b/>
        </w:rPr>
        <w:t>Tracy Lindsay made a motion to approve the 2020 to Current Balance Sheet. Melissa Krava seconded the motion. Motion passed.</w:t>
      </w:r>
    </w:p>
    <w:p w14:paraId="0EA95837" w14:textId="3A37502C" w:rsidR="00D35909" w:rsidRPr="00D35909" w:rsidRDefault="00686D32" w:rsidP="00621834">
      <w:pPr>
        <w:pStyle w:val="ListParagraph"/>
        <w:numPr>
          <w:ilvl w:val="1"/>
          <w:numId w:val="10"/>
        </w:numPr>
      </w:pPr>
      <w:r>
        <w:t xml:space="preserve">Cassie Doyle-Treasurer reviewed the </w:t>
      </w:r>
      <w:r w:rsidR="00D35909" w:rsidRPr="00D35909">
        <w:t>2019-2020 Budget</w:t>
      </w:r>
      <w:r>
        <w:t>. No questions noted.</w:t>
      </w:r>
    </w:p>
    <w:p w14:paraId="56A22C56" w14:textId="77777777" w:rsidR="006823C0" w:rsidRDefault="00686D32" w:rsidP="00621834">
      <w:pPr>
        <w:pStyle w:val="ListParagraph"/>
        <w:numPr>
          <w:ilvl w:val="1"/>
          <w:numId w:val="10"/>
        </w:numPr>
      </w:pPr>
      <w:r>
        <w:t xml:space="preserve">Cassie Doyle-Treasurer presented the </w:t>
      </w:r>
      <w:r w:rsidR="00E87AB2" w:rsidRPr="00D35909">
        <w:t>2020</w:t>
      </w:r>
      <w:r w:rsidR="00375FED" w:rsidRPr="00D35909">
        <w:t>-2021</w:t>
      </w:r>
      <w:r w:rsidR="00621834" w:rsidRPr="00D35909">
        <w:t xml:space="preserve"> Budget</w:t>
      </w:r>
      <w:r w:rsidR="00EA4495">
        <w:t xml:space="preserve">. At this time, the general membership was presented </w:t>
      </w:r>
      <w:r w:rsidR="009F08B7">
        <w:t xml:space="preserve">with </w:t>
      </w:r>
      <w:r w:rsidR="00F9291F">
        <w:t>consideration to</w:t>
      </w:r>
      <w:r w:rsidR="00227F5E">
        <w:t xml:space="preserve"> </w:t>
      </w:r>
      <w:r w:rsidR="00F9291F">
        <w:t>replace</w:t>
      </w:r>
      <w:r w:rsidR="00EA4495">
        <w:t xml:space="preserve"> the treasurer and secretary computers. Cassie Doyle presented the information she </w:t>
      </w:r>
      <w:r w:rsidR="006823C0">
        <w:t>had</w:t>
      </w:r>
      <w:r w:rsidR="009F08B7">
        <w:t xml:space="preserve"> gathered</w:t>
      </w:r>
      <w:r w:rsidR="00EA4495">
        <w:t xml:space="preserve"> regarding the age of the computers, slowness, and the average length of life of a computer. </w:t>
      </w:r>
      <w:r w:rsidR="009F08B7">
        <w:t xml:space="preserve">Discussion </w:t>
      </w:r>
      <w:r w:rsidR="005B5094">
        <w:t xml:space="preserve">was held. </w:t>
      </w:r>
      <w:r w:rsidR="006823C0">
        <w:t xml:space="preserve">President Lindsay Cizek-Cribb stated that a motion to approve the 2020-2021 Budget as presented would be needed and the consideration to replace the treasurer and secretary computers would need a separate motion of approval. </w:t>
      </w:r>
    </w:p>
    <w:p w14:paraId="23F9C4FF" w14:textId="6A1E4B97" w:rsidR="00621834" w:rsidRPr="00FA4334" w:rsidRDefault="006823C0" w:rsidP="006823C0">
      <w:pPr>
        <w:pStyle w:val="ListParagraph"/>
        <w:numPr>
          <w:ilvl w:val="0"/>
          <w:numId w:val="12"/>
        </w:numPr>
        <w:rPr>
          <w:b/>
        </w:rPr>
      </w:pPr>
      <w:r w:rsidRPr="00FA4334">
        <w:rPr>
          <w:b/>
        </w:rPr>
        <w:t xml:space="preserve">Melissa Krava made a motion to approve the 2020-2021 Budget. Tracy Lindsay seconded the motion. No further discussion. Motion carried. </w:t>
      </w:r>
    </w:p>
    <w:p w14:paraId="752F4E3D" w14:textId="065B56D9" w:rsidR="006823C0" w:rsidRPr="00FA4334" w:rsidRDefault="00FA4334" w:rsidP="006823C0">
      <w:pPr>
        <w:pStyle w:val="ListParagraph"/>
        <w:numPr>
          <w:ilvl w:val="0"/>
          <w:numId w:val="12"/>
        </w:numPr>
        <w:rPr>
          <w:b/>
        </w:rPr>
      </w:pPr>
      <w:r w:rsidRPr="00FA4334">
        <w:rPr>
          <w:b/>
        </w:rPr>
        <w:lastRenderedPageBreak/>
        <w:t xml:space="preserve">Melissa Krava </w:t>
      </w:r>
      <w:r w:rsidR="006823C0" w:rsidRPr="00FA4334">
        <w:rPr>
          <w:b/>
        </w:rPr>
        <w:t xml:space="preserve">made a motion to approve the replacement of </w:t>
      </w:r>
      <w:r w:rsidR="00623B6F">
        <w:rPr>
          <w:b/>
        </w:rPr>
        <w:t>both the Secretary and Treasurer</w:t>
      </w:r>
      <w:r w:rsidR="006823C0" w:rsidRPr="00FA4334">
        <w:rPr>
          <w:b/>
        </w:rPr>
        <w:t xml:space="preserve"> </w:t>
      </w:r>
      <w:r w:rsidR="002F73E1" w:rsidRPr="00FA4334">
        <w:rPr>
          <w:b/>
        </w:rPr>
        <w:t>computer</w:t>
      </w:r>
      <w:r w:rsidR="002F73E1">
        <w:rPr>
          <w:b/>
        </w:rPr>
        <w:t xml:space="preserve">s </w:t>
      </w:r>
      <w:r w:rsidR="002F73E1" w:rsidRPr="00FA4334">
        <w:rPr>
          <w:b/>
        </w:rPr>
        <w:t>with</w:t>
      </w:r>
      <w:r w:rsidRPr="00FA4334">
        <w:rPr>
          <w:b/>
        </w:rPr>
        <w:t xml:space="preserve"> expense to come from the 2020</w:t>
      </w:r>
      <w:r w:rsidR="00623B6F">
        <w:rPr>
          <w:b/>
        </w:rPr>
        <w:t xml:space="preserve"> budget</w:t>
      </w:r>
      <w:r w:rsidRPr="00FA4334">
        <w:rPr>
          <w:b/>
        </w:rPr>
        <w:t xml:space="preserve"> income. Tracy Lindsay seconded the motion. No further discussion. Motion carried.</w:t>
      </w:r>
    </w:p>
    <w:p w14:paraId="5F189C5F" w14:textId="18D5D3D0" w:rsidR="008A0EBC" w:rsidRDefault="008A0EBC" w:rsidP="008A0EBC">
      <w:pPr>
        <w:pStyle w:val="ListParagraph"/>
        <w:numPr>
          <w:ilvl w:val="0"/>
          <w:numId w:val="10"/>
        </w:numPr>
      </w:pPr>
      <w:r>
        <w:t>President Lindsay Cizek-Cribb discussed the awards presented by NAPT for the 2020 year. The NAPT Scholarship Award was presented to Olivia Cleveland. There have been no applicants for the ND Career Builders Scholarship at this time. President Lindsay Cizek-Cribb also discussed the presentations of the 2020 NAPT Annual Awards for Friend of NAPT, Diamond Award, Distinguished Young Pharmacy Technician, and NAPT Technician of the Year. It was noted that the awards have not all been presented. Awards that have been presented were posted on Facebook. When all awards have been presented, an article will be submitted to the NoDak.</w:t>
      </w:r>
    </w:p>
    <w:p w14:paraId="07AB8345" w14:textId="77777777" w:rsidR="0010679A" w:rsidRDefault="0034274B" w:rsidP="0010679A">
      <w:pPr>
        <w:pStyle w:val="ListParagraph"/>
      </w:pPr>
      <w:r>
        <w:t>President Lindsay Cizek-Cribb reminded the general membership that the nominations for the 2021 NAPT Annual Awards are coming up and encouraged the members to visit the NDPhA site and nominate a deserving technician for one of the awards.</w:t>
      </w:r>
    </w:p>
    <w:p w14:paraId="60427D0C" w14:textId="05595DEF" w:rsidR="007F1B8D" w:rsidRPr="007F1B8D" w:rsidRDefault="007F1B8D" w:rsidP="007F1B8D">
      <w:pPr>
        <w:pStyle w:val="ListParagraph"/>
        <w:numPr>
          <w:ilvl w:val="0"/>
          <w:numId w:val="10"/>
        </w:numPr>
        <w:rPr>
          <w:rFonts w:ascii="Calibri" w:hAnsi="Calibri" w:cs="Calibri"/>
        </w:rPr>
      </w:pPr>
      <w:r w:rsidRPr="007F1B8D">
        <w:rPr>
          <w:rFonts w:ascii="Calibri" w:hAnsi="Calibri" w:cs="Calibri"/>
          <w:color w:val="000000"/>
        </w:rPr>
        <w:t xml:space="preserve"> </w:t>
      </w:r>
      <w:r>
        <w:rPr>
          <w:rFonts w:ascii="Calibri" w:hAnsi="Calibri" w:cs="Calibri"/>
          <w:color w:val="000000"/>
        </w:rPr>
        <w:t xml:space="preserve">President </w:t>
      </w:r>
      <w:r w:rsidR="0010679A" w:rsidRPr="007F1B8D">
        <w:rPr>
          <w:rFonts w:ascii="Calibri" w:hAnsi="Calibri" w:cs="Calibri"/>
          <w:color w:val="000000"/>
        </w:rPr>
        <w:t>Lindsay Cizek-Cribb</w:t>
      </w:r>
      <w:r w:rsidR="0010679A" w:rsidRPr="007F1B8D">
        <w:rPr>
          <w:rStyle w:val="normaltextrun"/>
          <w:rFonts w:ascii="Calibri" w:hAnsi="Calibri" w:cs="Calibri"/>
        </w:rPr>
        <w:t xml:space="preserve"> attended the AAPT Virtual Conference. </w:t>
      </w:r>
      <w:r>
        <w:rPr>
          <w:rStyle w:val="normaltextrun"/>
          <w:rFonts w:ascii="Calibri" w:hAnsi="Calibri" w:cs="Calibri"/>
        </w:rPr>
        <w:t xml:space="preserve">President </w:t>
      </w:r>
      <w:r w:rsidR="0010679A" w:rsidRPr="007F1B8D">
        <w:rPr>
          <w:rFonts w:ascii="Calibri" w:hAnsi="Calibri" w:cs="Calibri"/>
          <w:color w:val="000000"/>
        </w:rPr>
        <w:t xml:space="preserve">Lindsay Cizek-Cribb reported that there were 13 prerecorded CE’s and 1 live CE. Various CE’s were offered during the AAPT conference relating to PDMP, Advancing Technicians, Compounding, and Covid-19. It was also reported that there was not an AAPT business meeting conducted during the AAPT Virtual Conference. </w:t>
      </w:r>
    </w:p>
    <w:p w14:paraId="48DB3B83" w14:textId="71C40FF3" w:rsidR="0010679A" w:rsidRDefault="0010679A" w:rsidP="007F1B8D">
      <w:pPr>
        <w:pStyle w:val="ListParagraph"/>
        <w:numPr>
          <w:ilvl w:val="0"/>
          <w:numId w:val="10"/>
        </w:numPr>
        <w:rPr>
          <w:rStyle w:val="normaltextrun"/>
          <w:rFonts w:ascii="Calibri" w:hAnsi="Calibri" w:cs="Calibri"/>
        </w:rPr>
      </w:pPr>
      <w:r>
        <w:rPr>
          <w:rStyle w:val="normaltextrun"/>
          <w:rFonts w:ascii="Calibri" w:hAnsi="Calibri" w:cs="Calibri"/>
        </w:rPr>
        <w:t>Facebook</w:t>
      </w:r>
      <w:r w:rsidRPr="00E81409">
        <w:rPr>
          <w:rStyle w:val="normaltextrun"/>
          <w:rFonts w:ascii="Calibri" w:hAnsi="Calibri" w:cs="Calibri"/>
        </w:rPr>
        <w:t xml:space="preserve"> update was provided by Mandy Chase</w:t>
      </w:r>
      <w:r>
        <w:rPr>
          <w:rStyle w:val="normaltextrun"/>
          <w:rFonts w:ascii="Calibri" w:hAnsi="Calibri" w:cs="Calibri"/>
        </w:rPr>
        <w:t>-Vice President</w:t>
      </w:r>
      <w:r w:rsidRPr="00E81409">
        <w:rPr>
          <w:rStyle w:val="normaltextrun"/>
          <w:rFonts w:ascii="Calibri" w:hAnsi="Calibri" w:cs="Calibri"/>
        </w:rPr>
        <w:t>. Insight into the last 28 days was provided. It was noted that there have been no inbox messages</w:t>
      </w:r>
      <w:r>
        <w:rPr>
          <w:rStyle w:val="normaltextrun"/>
          <w:rFonts w:ascii="Calibri" w:hAnsi="Calibri" w:cs="Calibri"/>
        </w:rPr>
        <w:t xml:space="preserve">. </w:t>
      </w:r>
    </w:p>
    <w:p w14:paraId="30062BDC" w14:textId="77777777" w:rsidR="00FF79FC" w:rsidRDefault="008A0EBC" w:rsidP="00FF79FC">
      <w:pPr>
        <w:pStyle w:val="ListParagraph"/>
        <w:numPr>
          <w:ilvl w:val="0"/>
          <w:numId w:val="10"/>
        </w:numPr>
        <w:spacing w:after="0"/>
        <w:textAlignment w:val="baseline"/>
        <w:rPr>
          <w:rStyle w:val="eop"/>
          <w:rFonts w:ascii="Calibri" w:hAnsi="Calibri" w:cs="Calibri"/>
        </w:rPr>
      </w:pPr>
      <w:r>
        <w:t xml:space="preserve"> </w:t>
      </w:r>
      <w:r w:rsidR="0010679A" w:rsidRPr="00FF79FC">
        <w:rPr>
          <w:rStyle w:val="normaltextrun"/>
          <w:rFonts w:ascii="Calibri" w:hAnsi="Calibri" w:cs="Calibri"/>
        </w:rPr>
        <w:t>TCT Project update </w:t>
      </w:r>
      <w:r w:rsidR="0010679A" w:rsidRPr="00FF79FC">
        <w:rPr>
          <w:rStyle w:val="normaltextrun"/>
          <w:rFonts w:ascii="Calibri" w:hAnsi="Calibri" w:cs="Calibri"/>
          <w:bCs/>
        </w:rPr>
        <w:t>was given by Mandy Chase</w:t>
      </w:r>
      <w:r w:rsidR="007F1B8D" w:rsidRPr="00FF79FC">
        <w:rPr>
          <w:rStyle w:val="normaltextrun"/>
          <w:rFonts w:ascii="Calibri" w:hAnsi="Calibri" w:cs="Calibri"/>
          <w:bCs/>
        </w:rPr>
        <w:t>-Vice President</w:t>
      </w:r>
      <w:r w:rsidR="0010679A" w:rsidRPr="00FF79FC">
        <w:rPr>
          <w:rStyle w:val="normaltextrun"/>
          <w:rFonts w:ascii="Calibri" w:hAnsi="Calibri" w:cs="Calibri"/>
          <w:bCs/>
        </w:rPr>
        <w:t>. Mandy Chase</w:t>
      </w:r>
      <w:r w:rsidR="007F1B8D" w:rsidRPr="00FF79FC">
        <w:rPr>
          <w:rStyle w:val="normaltextrun"/>
          <w:rFonts w:ascii="Calibri" w:hAnsi="Calibri" w:cs="Calibri"/>
          <w:bCs/>
        </w:rPr>
        <w:t>-Vice President reported</w:t>
      </w:r>
      <w:r w:rsidR="0010679A" w:rsidRPr="00FF79FC">
        <w:rPr>
          <w:rStyle w:val="normaltextrun"/>
          <w:rFonts w:ascii="Calibri" w:hAnsi="Calibri" w:cs="Calibri"/>
          <w:bCs/>
        </w:rPr>
        <w:t xml:space="preserve"> that pilot sites are finishing up </w:t>
      </w:r>
      <w:r w:rsidR="0010679A" w:rsidRPr="00FF79FC">
        <w:rPr>
          <w:rStyle w:val="eop"/>
          <w:rFonts w:ascii="Calibri" w:hAnsi="Calibri" w:cs="Calibri"/>
        </w:rPr>
        <w:t xml:space="preserve">with TCT Project. Diane </w:t>
      </w:r>
      <w:r w:rsidR="007F1B8D" w:rsidRPr="00FF79FC">
        <w:rPr>
          <w:rStyle w:val="eop"/>
          <w:rFonts w:ascii="Calibri" w:hAnsi="Calibri" w:cs="Calibri"/>
        </w:rPr>
        <w:t xml:space="preserve">Halvorson </w:t>
      </w:r>
      <w:r w:rsidR="0010679A" w:rsidRPr="00FF79FC">
        <w:rPr>
          <w:rStyle w:val="eop"/>
          <w:rFonts w:ascii="Calibri" w:hAnsi="Calibri" w:cs="Calibri"/>
        </w:rPr>
        <w:t xml:space="preserve">and Mandy </w:t>
      </w:r>
      <w:r w:rsidR="007F1B8D" w:rsidRPr="00FF79FC">
        <w:rPr>
          <w:rStyle w:val="eop"/>
          <w:rFonts w:ascii="Calibri" w:hAnsi="Calibri" w:cs="Calibri"/>
        </w:rPr>
        <w:t xml:space="preserve">Chase </w:t>
      </w:r>
      <w:r w:rsidR="0010679A" w:rsidRPr="00FF79FC">
        <w:rPr>
          <w:rStyle w:val="eop"/>
          <w:rFonts w:ascii="Calibri" w:hAnsi="Calibri" w:cs="Calibri"/>
        </w:rPr>
        <w:t xml:space="preserve">made on-site visits to most of the sites to thank them for the participation with treats and awards. Data collection will finish up and exit surveys will be sent to the sites. Compiling of data will be completed by the TCT Pilot Project IRB committee. </w:t>
      </w:r>
    </w:p>
    <w:p w14:paraId="21FA5258" w14:textId="41D262D9" w:rsidR="00FF79FC" w:rsidRPr="00FF79FC" w:rsidRDefault="008A0EBC" w:rsidP="00FF79FC">
      <w:pPr>
        <w:pStyle w:val="ListParagraph"/>
        <w:numPr>
          <w:ilvl w:val="0"/>
          <w:numId w:val="10"/>
        </w:numPr>
        <w:spacing w:after="0"/>
        <w:textAlignment w:val="baseline"/>
        <w:rPr>
          <w:rFonts w:ascii="Calibri" w:hAnsi="Calibri" w:cs="Calibri"/>
        </w:rPr>
      </w:pPr>
      <w:r>
        <w:t xml:space="preserve"> </w:t>
      </w:r>
      <w:r w:rsidR="00FF79FC" w:rsidRPr="00FF79FC">
        <w:rPr>
          <w:rStyle w:val="normaltextrun"/>
          <w:rFonts w:ascii="Calibri" w:hAnsi="Calibri" w:cs="Calibri"/>
        </w:rPr>
        <w:t xml:space="preserve">Important and upcoming dates were communicated by </w:t>
      </w:r>
      <w:r w:rsidR="00FF79FC">
        <w:rPr>
          <w:rStyle w:val="normaltextrun"/>
          <w:rFonts w:ascii="Calibri" w:hAnsi="Calibri" w:cs="Calibri"/>
        </w:rPr>
        <w:t xml:space="preserve">President </w:t>
      </w:r>
      <w:r w:rsidR="00FF79FC" w:rsidRPr="00FF79FC">
        <w:rPr>
          <w:rFonts w:ascii="Calibri" w:hAnsi="Calibri" w:cs="Calibri"/>
          <w:color w:val="000000"/>
        </w:rPr>
        <w:t>Lindsay Cizek-Cribb</w:t>
      </w:r>
      <w:r w:rsidR="00FF79FC" w:rsidRPr="00FF79FC">
        <w:rPr>
          <w:rStyle w:val="normaltextrun"/>
          <w:rFonts w:ascii="Calibri" w:hAnsi="Calibri" w:cs="Calibri"/>
        </w:rPr>
        <w:t>. October 20</w:t>
      </w:r>
      <w:r w:rsidR="00FF79FC" w:rsidRPr="00FF79FC">
        <w:rPr>
          <w:rStyle w:val="normaltextrun"/>
          <w:rFonts w:ascii="Calibri" w:hAnsi="Calibri" w:cs="Calibri"/>
          <w:sz w:val="17"/>
          <w:szCs w:val="17"/>
          <w:vertAlign w:val="superscript"/>
        </w:rPr>
        <w:t>th</w:t>
      </w:r>
      <w:r w:rsidR="00FF79FC" w:rsidRPr="00FF79FC">
        <w:rPr>
          <w:rStyle w:val="normaltextrun"/>
          <w:rFonts w:ascii="Calibri" w:hAnsi="Calibri" w:cs="Calibri"/>
        </w:rPr>
        <w:t>, 2020</w:t>
      </w:r>
      <w:r w:rsidR="00FF79FC" w:rsidRPr="00FF79FC">
        <w:rPr>
          <w:rStyle w:val="eop"/>
          <w:rFonts w:ascii="Calibri" w:hAnsi="Calibri" w:cs="Calibri"/>
        </w:rPr>
        <w:t xml:space="preserve"> is National Pharmacy Technician Day and </w:t>
      </w:r>
      <w:r w:rsidR="00FF79FC" w:rsidRPr="00FF79FC">
        <w:rPr>
          <w:rStyle w:val="normaltextrun"/>
          <w:rFonts w:ascii="Calibri" w:hAnsi="Calibri" w:cs="Calibri"/>
        </w:rPr>
        <w:t>National Pharmacy Week October 18-24</w:t>
      </w:r>
      <w:r w:rsidR="00FF79FC" w:rsidRPr="00FF79FC">
        <w:rPr>
          <w:rStyle w:val="normaltextrun"/>
          <w:rFonts w:ascii="Calibri" w:hAnsi="Calibri" w:cs="Calibri"/>
          <w:sz w:val="17"/>
          <w:szCs w:val="17"/>
          <w:vertAlign w:val="superscript"/>
        </w:rPr>
        <w:t>th</w:t>
      </w:r>
      <w:r w:rsidR="00FF79FC" w:rsidRPr="00FF79FC">
        <w:rPr>
          <w:rStyle w:val="normaltextrun"/>
          <w:rFonts w:ascii="Calibri" w:hAnsi="Calibri" w:cs="Calibri"/>
        </w:rPr>
        <w:t>, 2020.</w:t>
      </w:r>
      <w:r w:rsidR="00FF79FC" w:rsidRPr="00FF79FC">
        <w:rPr>
          <w:rStyle w:val="eop"/>
          <w:rFonts w:ascii="Calibri" w:hAnsi="Calibri" w:cs="Calibri"/>
        </w:rPr>
        <w:t> </w:t>
      </w:r>
      <w:r w:rsidR="00FF79FC">
        <w:rPr>
          <w:rStyle w:val="normaltextrun"/>
          <w:rFonts w:ascii="Calibri" w:hAnsi="Calibri" w:cs="Calibri"/>
        </w:rPr>
        <w:t xml:space="preserve">President </w:t>
      </w:r>
      <w:r w:rsidR="00FF79FC" w:rsidRPr="00FF79FC">
        <w:rPr>
          <w:rFonts w:ascii="Calibri" w:hAnsi="Calibri" w:cs="Calibri"/>
          <w:color w:val="000000"/>
        </w:rPr>
        <w:t>Lindsay Cizek-Cribb</w:t>
      </w:r>
      <w:r w:rsidR="00FF79FC">
        <w:rPr>
          <w:rFonts w:ascii="Calibri" w:hAnsi="Calibri" w:cs="Calibri"/>
          <w:color w:val="000000"/>
        </w:rPr>
        <w:t xml:space="preserve"> wished everyone an early Pharmacy Technician Day and a thank you </w:t>
      </w:r>
      <w:r w:rsidR="00CC5B87">
        <w:rPr>
          <w:rFonts w:ascii="Calibri" w:hAnsi="Calibri" w:cs="Calibri"/>
          <w:color w:val="000000"/>
        </w:rPr>
        <w:t xml:space="preserve">to pharmacy technicians </w:t>
      </w:r>
      <w:r w:rsidR="00FF79FC">
        <w:rPr>
          <w:rFonts w:ascii="Calibri" w:hAnsi="Calibri" w:cs="Calibri"/>
          <w:color w:val="000000"/>
        </w:rPr>
        <w:t>for all you do.</w:t>
      </w:r>
    </w:p>
    <w:p w14:paraId="7413B4FD" w14:textId="77777777" w:rsidR="00BF2B01" w:rsidRPr="00BF2B01" w:rsidRDefault="008A0EBC" w:rsidP="00E35064">
      <w:pPr>
        <w:pStyle w:val="ListParagraph"/>
        <w:numPr>
          <w:ilvl w:val="0"/>
          <w:numId w:val="10"/>
        </w:numPr>
        <w:spacing w:after="0"/>
        <w:textAlignment w:val="baseline"/>
        <w:rPr>
          <w:rFonts w:cs="Calibri"/>
        </w:rPr>
      </w:pPr>
      <w:r>
        <w:t xml:space="preserve"> </w:t>
      </w:r>
      <w:r w:rsidR="00FF79FC">
        <w:t xml:space="preserve">President Lindsay Cizek-Cribb discussed the cancellation of the </w:t>
      </w:r>
      <w:r w:rsidR="00FF79FC" w:rsidRPr="00BF2B01">
        <w:rPr>
          <w:rStyle w:val="normaltextrun"/>
          <w:rFonts w:ascii="Calibri" w:hAnsi="Calibri" w:cs="Calibri"/>
        </w:rPr>
        <w:t>2020 Fall Conference.  CE is being</w:t>
      </w:r>
      <w:r w:rsidR="006B05B5" w:rsidRPr="00BF2B01">
        <w:rPr>
          <w:rStyle w:val="normaltextrun"/>
          <w:rFonts w:ascii="Calibri" w:hAnsi="Calibri" w:cs="Calibri"/>
        </w:rPr>
        <w:t xml:space="preserve"> provided for all </w:t>
      </w:r>
      <w:r w:rsidR="00FF79FC" w:rsidRPr="00BF2B01">
        <w:rPr>
          <w:rStyle w:val="eop"/>
          <w:rFonts w:ascii="Calibri" w:hAnsi="Calibri" w:cs="Calibri"/>
        </w:rPr>
        <w:t>ND Registered Pharmacy Technicians</w:t>
      </w:r>
      <w:r w:rsidR="006B05B5" w:rsidRPr="00BF2B01">
        <w:rPr>
          <w:rStyle w:val="eop"/>
          <w:rFonts w:ascii="Calibri" w:hAnsi="Calibri" w:cs="Calibri"/>
        </w:rPr>
        <w:t xml:space="preserve"> by NAPT in lieu of the cancellation</w:t>
      </w:r>
      <w:r w:rsidR="00FF79FC" w:rsidRPr="00BF2B01">
        <w:rPr>
          <w:rStyle w:val="eop"/>
          <w:rFonts w:ascii="Calibri" w:hAnsi="Calibri" w:cs="Calibri"/>
        </w:rPr>
        <w:t xml:space="preserve"> </w:t>
      </w:r>
      <w:r w:rsidR="006B05B5" w:rsidRPr="00BF2B01">
        <w:rPr>
          <w:rStyle w:val="eop"/>
          <w:rFonts w:ascii="Calibri" w:hAnsi="Calibri" w:cs="Calibri"/>
        </w:rPr>
        <w:t>of the 2020 NAPT Fall Conference. A flyer was sent in August 2020 and posts have been made on Facebook regarding the CE provided. It was discussed that questions had</w:t>
      </w:r>
      <w:r w:rsidR="00FF79FC" w:rsidRPr="00BF2B01">
        <w:rPr>
          <w:rStyle w:val="eop"/>
          <w:rFonts w:ascii="Calibri" w:hAnsi="Calibri" w:cs="Calibri"/>
        </w:rPr>
        <w:t xml:space="preserve"> been presented to the NAPT Executive Board regarding the need to extend the CE</w:t>
      </w:r>
      <w:r w:rsidR="006B05B5" w:rsidRPr="00BF2B01">
        <w:rPr>
          <w:rStyle w:val="eop"/>
          <w:rFonts w:ascii="Calibri" w:hAnsi="Calibri" w:cs="Calibri"/>
        </w:rPr>
        <w:t xml:space="preserve"> to ND Technicians in Training. The NAPT Executive Board voted in favor to </w:t>
      </w:r>
      <w:r w:rsidR="00FF79FC" w:rsidRPr="00BF2B01">
        <w:rPr>
          <w:rStyle w:val="eop"/>
          <w:rFonts w:ascii="Calibri" w:hAnsi="Calibri" w:cs="Calibri"/>
        </w:rPr>
        <w:t>grant access</w:t>
      </w:r>
      <w:r w:rsidR="006B05B5" w:rsidRPr="00BF2B01">
        <w:rPr>
          <w:rStyle w:val="eop"/>
          <w:rFonts w:ascii="Calibri" w:hAnsi="Calibri" w:cs="Calibri"/>
        </w:rPr>
        <w:t xml:space="preserve"> of the CE</w:t>
      </w:r>
      <w:r w:rsidR="00FF79FC" w:rsidRPr="00BF2B01">
        <w:rPr>
          <w:rStyle w:val="eop"/>
          <w:rFonts w:ascii="Calibri" w:hAnsi="Calibri" w:cs="Calibri"/>
        </w:rPr>
        <w:t xml:space="preserve"> to ND Technicians in Training.</w:t>
      </w:r>
      <w:r>
        <w:t xml:space="preserve"> </w:t>
      </w:r>
    </w:p>
    <w:p w14:paraId="75AF4CBC" w14:textId="10BEDA25" w:rsidR="00CC5B87" w:rsidRPr="007166C7" w:rsidRDefault="00BF2B01" w:rsidP="007166C7">
      <w:pPr>
        <w:pStyle w:val="ListParagraph"/>
        <w:numPr>
          <w:ilvl w:val="0"/>
          <w:numId w:val="10"/>
        </w:numPr>
        <w:spacing w:after="0"/>
        <w:textAlignment w:val="baseline"/>
        <w:rPr>
          <w:rFonts w:cs="Calibri"/>
        </w:rPr>
      </w:pPr>
      <w:r w:rsidRPr="00BF2B01">
        <w:t xml:space="preserve">President Lindsay Cizek-Cribb discussed the </w:t>
      </w:r>
      <w:r w:rsidR="00CC5B87" w:rsidRPr="00BF2B01">
        <w:rPr>
          <w:rStyle w:val="normaltextrun"/>
          <w:rFonts w:cs="Calibri"/>
        </w:rPr>
        <w:t xml:space="preserve">2021 </w:t>
      </w:r>
      <w:r w:rsidR="00CC5B87" w:rsidRPr="00BF2B01">
        <w:rPr>
          <w:rStyle w:val="eop"/>
          <w:rFonts w:cs="Calibri"/>
        </w:rPr>
        <w:t xml:space="preserve">NAPT Fall Conference. The date for </w:t>
      </w:r>
      <w:r w:rsidRPr="00BF2B01">
        <w:rPr>
          <w:rStyle w:val="eop"/>
          <w:rFonts w:cs="Calibri"/>
        </w:rPr>
        <w:t xml:space="preserve">2021 </w:t>
      </w:r>
      <w:r w:rsidR="00CC5B87" w:rsidRPr="00BF2B01">
        <w:rPr>
          <w:rStyle w:val="eop"/>
          <w:rFonts w:cs="Calibri"/>
        </w:rPr>
        <w:t xml:space="preserve">NAPT Fall Conference is set for September 10-11, 2021 in Fargo, ND. There </w:t>
      </w:r>
      <w:r w:rsidRPr="00BF2B01">
        <w:rPr>
          <w:rStyle w:val="eop"/>
          <w:rFonts w:cs="Calibri"/>
        </w:rPr>
        <w:t xml:space="preserve">is </w:t>
      </w:r>
      <w:r w:rsidR="00CC5B87" w:rsidRPr="00BF2B01">
        <w:rPr>
          <w:rStyle w:val="eop"/>
          <w:rFonts w:cs="Calibri"/>
        </w:rPr>
        <w:t xml:space="preserve">an open invitation to our General Membership to </w:t>
      </w:r>
      <w:r w:rsidRPr="00BF2B01">
        <w:rPr>
          <w:rStyle w:val="eop"/>
          <w:rFonts w:cs="Calibri"/>
        </w:rPr>
        <w:t xml:space="preserve">give ideas on CE topics and/or </w:t>
      </w:r>
      <w:r w:rsidR="00CC5B87" w:rsidRPr="00BF2B01">
        <w:rPr>
          <w:rStyle w:val="eop"/>
          <w:rFonts w:cs="Calibri"/>
        </w:rPr>
        <w:t xml:space="preserve">volunteer to be a part of the </w:t>
      </w:r>
      <w:r w:rsidRPr="00BF2B01">
        <w:rPr>
          <w:rStyle w:val="eop"/>
          <w:rFonts w:cs="Calibri"/>
        </w:rPr>
        <w:t xml:space="preserve">2021 NAPT </w:t>
      </w:r>
      <w:r w:rsidR="00CC5B87" w:rsidRPr="00BF2B01">
        <w:rPr>
          <w:rStyle w:val="eop"/>
          <w:rFonts w:cs="Calibri"/>
        </w:rPr>
        <w:t xml:space="preserve">Fall Conference Committee. </w:t>
      </w:r>
      <w:r w:rsidRPr="00BF2B01">
        <w:rPr>
          <w:rStyle w:val="eop"/>
          <w:rFonts w:cs="Calibri"/>
        </w:rPr>
        <w:t>There were no questions regarding the 2021 NAPT Fall Conference.</w:t>
      </w:r>
    </w:p>
    <w:p w14:paraId="538A3E97" w14:textId="2744951E" w:rsidR="00AA158C" w:rsidRPr="00AA158C" w:rsidRDefault="007166C7" w:rsidP="008A0EBC">
      <w:pPr>
        <w:pStyle w:val="ListParagraph"/>
        <w:numPr>
          <w:ilvl w:val="0"/>
          <w:numId w:val="10"/>
        </w:numPr>
      </w:pPr>
      <w:r>
        <w:rPr>
          <w:rStyle w:val="normaltextrun"/>
          <w:rFonts w:ascii="Calibri" w:hAnsi="Calibri" w:cs="Calibri"/>
        </w:rPr>
        <w:t xml:space="preserve">President </w:t>
      </w:r>
      <w:r w:rsidRPr="00FF79FC">
        <w:rPr>
          <w:rFonts w:ascii="Calibri" w:hAnsi="Calibri" w:cs="Calibri"/>
          <w:color w:val="000000"/>
        </w:rPr>
        <w:t>Lindsay Cizek-Cribb</w:t>
      </w:r>
      <w:r>
        <w:rPr>
          <w:rFonts w:ascii="Calibri" w:hAnsi="Calibri" w:cs="Calibri"/>
          <w:color w:val="000000"/>
        </w:rPr>
        <w:t xml:space="preserve"> presented the topic of vaccine administration by pharmacy technicians. The</w:t>
      </w:r>
      <w:r w:rsidRPr="007166C7">
        <w:rPr>
          <w:rFonts w:ascii="Calibri" w:hAnsi="Calibri" w:cs="Calibri"/>
          <w:color w:val="000000"/>
        </w:rPr>
        <w:t xml:space="preserve"> </w:t>
      </w:r>
      <w:r>
        <w:rPr>
          <w:rFonts w:ascii="Calibri" w:hAnsi="Calibri" w:cs="Calibri"/>
          <w:color w:val="000000"/>
        </w:rPr>
        <w:t xml:space="preserve">vaccine administration by pharmacy </w:t>
      </w:r>
      <w:r w:rsidR="00AA158C">
        <w:rPr>
          <w:rFonts w:ascii="Calibri" w:hAnsi="Calibri" w:cs="Calibri"/>
          <w:color w:val="000000"/>
        </w:rPr>
        <w:t>technician</w:t>
      </w:r>
      <w:r>
        <w:rPr>
          <w:rFonts w:ascii="Calibri" w:hAnsi="Calibri" w:cs="Calibri"/>
          <w:color w:val="000000"/>
        </w:rPr>
        <w:t xml:space="preserve"> topic has been brought to the general membership for additional feedback on whether or not the general membership feels this should be pursued as an advancement of ND pharmacy technicians. Extensive discussion was held. </w:t>
      </w:r>
    </w:p>
    <w:p w14:paraId="24AB3C03" w14:textId="77777777" w:rsidR="00AA158C" w:rsidRDefault="00AA158C" w:rsidP="00AA158C">
      <w:pPr>
        <w:pStyle w:val="ListParagraph"/>
        <w:rPr>
          <w:rFonts w:ascii="Calibri" w:hAnsi="Calibri" w:cs="Calibri"/>
          <w:color w:val="000000"/>
        </w:rPr>
      </w:pPr>
    </w:p>
    <w:p w14:paraId="5829F4AA" w14:textId="77777777" w:rsidR="00AA158C" w:rsidRDefault="00AA158C" w:rsidP="00AA158C">
      <w:pPr>
        <w:pStyle w:val="ListParagraph"/>
        <w:rPr>
          <w:rFonts w:ascii="Calibri" w:hAnsi="Calibri" w:cs="Calibri"/>
          <w:color w:val="000000"/>
        </w:rPr>
      </w:pPr>
    </w:p>
    <w:p w14:paraId="40444CCC" w14:textId="5C9BF2BA" w:rsidR="00AA158C" w:rsidRDefault="007166C7" w:rsidP="00AA158C">
      <w:pPr>
        <w:pStyle w:val="ListParagraph"/>
        <w:rPr>
          <w:rFonts w:ascii="Calibri" w:hAnsi="Calibri" w:cs="Calibri"/>
          <w:color w:val="000000"/>
        </w:rPr>
      </w:pPr>
      <w:r>
        <w:rPr>
          <w:rFonts w:ascii="Calibri" w:hAnsi="Calibri" w:cs="Calibri"/>
          <w:color w:val="000000"/>
        </w:rPr>
        <w:lastRenderedPageBreak/>
        <w:t>Feedback provided</w:t>
      </w:r>
      <w:r w:rsidR="00AA158C">
        <w:rPr>
          <w:rFonts w:ascii="Calibri" w:hAnsi="Calibri" w:cs="Calibri"/>
          <w:color w:val="000000"/>
        </w:rPr>
        <w:t>:</w:t>
      </w:r>
    </w:p>
    <w:p w14:paraId="6511529F" w14:textId="3E72BC26" w:rsidR="00AA158C" w:rsidRPr="00AA158C" w:rsidRDefault="00AA158C" w:rsidP="00AA158C">
      <w:pPr>
        <w:pStyle w:val="ListParagraph"/>
        <w:numPr>
          <w:ilvl w:val="1"/>
          <w:numId w:val="10"/>
        </w:numPr>
      </w:pPr>
      <w:r>
        <w:rPr>
          <w:rFonts w:ascii="Calibri" w:hAnsi="Calibri" w:cs="Calibri"/>
          <w:color w:val="000000"/>
        </w:rPr>
        <w:t>if it</w:t>
      </w:r>
      <w:r w:rsidR="007166C7">
        <w:rPr>
          <w:rFonts w:ascii="Calibri" w:hAnsi="Calibri" w:cs="Calibri"/>
          <w:color w:val="000000"/>
        </w:rPr>
        <w:t xml:space="preserve"> works in the technicians work setting</w:t>
      </w:r>
      <w:r>
        <w:rPr>
          <w:rFonts w:ascii="Calibri" w:hAnsi="Calibri" w:cs="Calibri"/>
          <w:color w:val="000000"/>
        </w:rPr>
        <w:t xml:space="preserve"> and there is support of the pharmacist,</w:t>
      </w:r>
    </w:p>
    <w:p w14:paraId="52A8CBF4" w14:textId="77777777" w:rsidR="00AA158C" w:rsidRPr="00AA158C" w:rsidRDefault="007166C7" w:rsidP="00AA158C">
      <w:pPr>
        <w:pStyle w:val="ListParagraph"/>
        <w:numPr>
          <w:ilvl w:val="1"/>
          <w:numId w:val="10"/>
        </w:numPr>
      </w:pPr>
      <w:r>
        <w:rPr>
          <w:rFonts w:ascii="Calibri" w:hAnsi="Calibri" w:cs="Calibri"/>
          <w:color w:val="000000"/>
        </w:rPr>
        <w:t xml:space="preserve">PTCB is offering this in the future as Pharmacy Technician advancement, </w:t>
      </w:r>
    </w:p>
    <w:p w14:paraId="5C92ADB8" w14:textId="0D19740C" w:rsidR="007166C7" w:rsidRPr="00AA158C" w:rsidRDefault="007166C7" w:rsidP="00AA158C">
      <w:pPr>
        <w:pStyle w:val="ListParagraph"/>
        <w:numPr>
          <w:ilvl w:val="1"/>
          <w:numId w:val="10"/>
        </w:numPr>
      </w:pPr>
      <w:r>
        <w:rPr>
          <w:rFonts w:ascii="Calibri" w:hAnsi="Calibri" w:cs="Calibri"/>
          <w:color w:val="000000"/>
        </w:rPr>
        <w:t>other states are moving forward with vaccine administration by technicians</w:t>
      </w:r>
      <w:r w:rsidR="00AA158C">
        <w:rPr>
          <w:rFonts w:ascii="Calibri" w:hAnsi="Calibri" w:cs="Calibri"/>
          <w:color w:val="000000"/>
        </w:rPr>
        <w:t>, and</w:t>
      </w:r>
    </w:p>
    <w:p w14:paraId="2485A32A" w14:textId="11C001B4" w:rsidR="00AA158C" w:rsidRDefault="00AA158C" w:rsidP="00AA158C">
      <w:pPr>
        <w:pStyle w:val="ListParagraph"/>
        <w:numPr>
          <w:ilvl w:val="1"/>
          <w:numId w:val="10"/>
        </w:numPr>
      </w:pPr>
      <w:r>
        <w:rPr>
          <w:rFonts w:ascii="Calibri" w:hAnsi="Calibri" w:cs="Calibri"/>
          <w:color w:val="000000"/>
        </w:rPr>
        <w:t>since there was a small amount of technicians represented during the meeting, it was suggested that we should consider organizing a survey to pharmacists, pharmacy technicians, and pharmacies to ensure that this is something they wish to pursue and would support.</w:t>
      </w:r>
    </w:p>
    <w:p w14:paraId="7CE5A01B" w14:textId="2806D3AE" w:rsidR="00AA158C" w:rsidRPr="00A013FC" w:rsidRDefault="00AA158C" w:rsidP="00AA158C">
      <w:pPr>
        <w:pStyle w:val="ListParagraph"/>
        <w:numPr>
          <w:ilvl w:val="0"/>
          <w:numId w:val="10"/>
        </w:numPr>
      </w:pPr>
      <w:r>
        <w:rPr>
          <w:rStyle w:val="normaltextrun"/>
          <w:rFonts w:ascii="Calibri" w:hAnsi="Calibri" w:cs="Calibri"/>
        </w:rPr>
        <w:t xml:space="preserve">President </w:t>
      </w:r>
      <w:r w:rsidRPr="00FF79FC">
        <w:rPr>
          <w:rFonts w:ascii="Calibri" w:hAnsi="Calibri" w:cs="Calibri"/>
          <w:color w:val="000000"/>
        </w:rPr>
        <w:t>Lindsay Cizek-Cribb</w:t>
      </w:r>
      <w:r>
        <w:rPr>
          <w:rFonts w:ascii="Calibri" w:hAnsi="Calibri" w:cs="Calibri"/>
          <w:color w:val="000000"/>
        </w:rPr>
        <w:t xml:space="preserve"> </w:t>
      </w:r>
      <w:r w:rsidR="000A23F7">
        <w:rPr>
          <w:rFonts w:ascii="Calibri" w:hAnsi="Calibri" w:cs="Calibri"/>
          <w:color w:val="000000"/>
        </w:rPr>
        <w:t>allowed for final thoughts</w:t>
      </w:r>
      <w:r w:rsidR="001B4729">
        <w:rPr>
          <w:rFonts w:ascii="Calibri" w:hAnsi="Calibri" w:cs="Calibri"/>
          <w:color w:val="000000"/>
        </w:rPr>
        <w:t xml:space="preserve"> or comments</w:t>
      </w:r>
      <w:r w:rsidR="000A23F7">
        <w:rPr>
          <w:rFonts w:ascii="Calibri" w:hAnsi="Calibri" w:cs="Calibri"/>
          <w:color w:val="000000"/>
        </w:rPr>
        <w:t xml:space="preserve"> from the general membership</w:t>
      </w:r>
      <w:r w:rsidR="001B4729">
        <w:rPr>
          <w:rFonts w:ascii="Calibri" w:hAnsi="Calibri" w:cs="Calibri"/>
          <w:color w:val="000000"/>
        </w:rPr>
        <w:t xml:space="preserve">. No additional conversation was held. </w:t>
      </w:r>
      <w:r w:rsidR="001B4729">
        <w:rPr>
          <w:rStyle w:val="normaltextrun"/>
          <w:rFonts w:ascii="Calibri" w:hAnsi="Calibri" w:cs="Calibri"/>
        </w:rPr>
        <w:t xml:space="preserve">President </w:t>
      </w:r>
      <w:r w:rsidR="001B4729" w:rsidRPr="00FF79FC">
        <w:rPr>
          <w:rFonts w:ascii="Calibri" w:hAnsi="Calibri" w:cs="Calibri"/>
          <w:color w:val="000000"/>
        </w:rPr>
        <w:t>Lindsay Cizek-Cribb</w:t>
      </w:r>
      <w:r w:rsidR="001B4729">
        <w:rPr>
          <w:rFonts w:ascii="Calibri" w:hAnsi="Calibri" w:cs="Calibri"/>
          <w:color w:val="000000"/>
        </w:rPr>
        <w:t xml:space="preserve"> thanked those individuals on the call and adjourned the meeting.</w:t>
      </w:r>
    </w:p>
    <w:p w14:paraId="3F2C24F0" w14:textId="77777777" w:rsidR="00A013FC" w:rsidRPr="001B4729" w:rsidRDefault="00A013FC" w:rsidP="00A013FC">
      <w:pPr>
        <w:pStyle w:val="ListParagraph"/>
      </w:pPr>
    </w:p>
    <w:p w14:paraId="1B91CE2D" w14:textId="439F56A9" w:rsidR="00A013FC" w:rsidRPr="00CF2782" w:rsidRDefault="00A013FC" w:rsidP="00A013FC">
      <w:pPr>
        <w:spacing w:line="240" w:lineRule="auto"/>
        <w:rPr>
          <w:rFonts w:ascii="Calibri" w:hAnsi="Calibri"/>
        </w:rPr>
      </w:pPr>
      <w:r w:rsidRPr="00CF2782">
        <w:rPr>
          <w:rFonts w:ascii="Calibri" w:hAnsi="Calibri"/>
        </w:rPr>
        <w:t xml:space="preserve">Minutes prepared by Mandy Chase, </w:t>
      </w:r>
      <w:r>
        <w:rPr>
          <w:rFonts w:ascii="Calibri" w:hAnsi="Calibri"/>
        </w:rPr>
        <w:t xml:space="preserve">Vice </w:t>
      </w:r>
      <w:r w:rsidRPr="00CF2782">
        <w:rPr>
          <w:rFonts w:ascii="Calibri" w:hAnsi="Calibri"/>
        </w:rPr>
        <w:t>President in absence of Diane Halvorson, Secretary.</w:t>
      </w:r>
    </w:p>
    <w:p w14:paraId="3A495CAC" w14:textId="77777777" w:rsidR="001B4729" w:rsidRPr="00461A43" w:rsidRDefault="001B4729" w:rsidP="001B4729">
      <w:pPr>
        <w:pStyle w:val="ListParagraph"/>
      </w:pPr>
    </w:p>
    <w:sectPr w:rsidR="001B4729" w:rsidRPr="00461A43"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C26"/>
    <w:multiLevelType w:val="hybridMultilevel"/>
    <w:tmpl w:val="0FBCFD4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18BD4F2B"/>
    <w:multiLevelType w:val="hybridMultilevel"/>
    <w:tmpl w:val="8E12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6601A"/>
    <w:multiLevelType w:val="hybridMultilevel"/>
    <w:tmpl w:val="B6382B60"/>
    <w:lvl w:ilvl="0" w:tplc="77464F1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D0B4551"/>
    <w:multiLevelType w:val="hybridMultilevel"/>
    <w:tmpl w:val="7F24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651F9"/>
    <w:multiLevelType w:val="hybridMultilevel"/>
    <w:tmpl w:val="832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E642F"/>
    <w:multiLevelType w:val="hybridMultilevel"/>
    <w:tmpl w:val="EFA6413A"/>
    <w:lvl w:ilvl="0" w:tplc="A4E0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C0346"/>
    <w:multiLevelType w:val="hybridMultilevel"/>
    <w:tmpl w:val="3012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46124"/>
    <w:multiLevelType w:val="hybridMultilevel"/>
    <w:tmpl w:val="F61C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7253BE7"/>
    <w:multiLevelType w:val="hybridMultilevel"/>
    <w:tmpl w:val="DFCE9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C19E6"/>
    <w:multiLevelType w:val="hybridMultilevel"/>
    <w:tmpl w:val="8D1A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DF37DC"/>
    <w:multiLevelType w:val="hybridMultilevel"/>
    <w:tmpl w:val="B9A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0"/>
  </w:num>
  <w:num w:numId="5">
    <w:abstractNumId w:val="13"/>
  </w:num>
  <w:num w:numId="6">
    <w:abstractNumId w:val="1"/>
  </w:num>
  <w:num w:numId="7">
    <w:abstractNumId w:val="3"/>
  </w:num>
  <w:num w:numId="8">
    <w:abstractNumId w:val="8"/>
  </w:num>
  <w:num w:numId="9">
    <w:abstractNumId w:val="5"/>
  </w:num>
  <w:num w:numId="10">
    <w:abstractNumId w:val="11"/>
  </w:num>
  <w:num w:numId="11">
    <w:abstractNumId w:val="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D0"/>
    <w:rsid w:val="00012208"/>
    <w:rsid w:val="00033855"/>
    <w:rsid w:val="00046A33"/>
    <w:rsid w:val="00080B32"/>
    <w:rsid w:val="00085822"/>
    <w:rsid w:val="00086C70"/>
    <w:rsid w:val="00091D00"/>
    <w:rsid w:val="00096A53"/>
    <w:rsid w:val="000A23F7"/>
    <w:rsid w:val="0010679A"/>
    <w:rsid w:val="001212D0"/>
    <w:rsid w:val="001767EC"/>
    <w:rsid w:val="001A0F63"/>
    <w:rsid w:val="001B4729"/>
    <w:rsid w:val="00227F5E"/>
    <w:rsid w:val="002C2B64"/>
    <w:rsid w:val="002F73E1"/>
    <w:rsid w:val="0034254F"/>
    <w:rsid w:val="0034274B"/>
    <w:rsid w:val="003709AD"/>
    <w:rsid w:val="00375FED"/>
    <w:rsid w:val="003A495B"/>
    <w:rsid w:val="00461A43"/>
    <w:rsid w:val="00476779"/>
    <w:rsid w:val="00493A34"/>
    <w:rsid w:val="005471AF"/>
    <w:rsid w:val="005563F8"/>
    <w:rsid w:val="005B5094"/>
    <w:rsid w:val="00621834"/>
    <w:rsid w:val="00623B6F"/>
    <w:rsid w:val="006647AF"/>
    <w:rsid w:val="00673F6F"/>
    <w:rsid w:val="006810F9"/>
    <w:rsid w:val="006823C0"/>
    <w:rsid w:val="00686D32"/>
    <w:rsid w:val="006B05B5"/>
    <w:rsid w:val="007166C7"/>
    <w:rsid w:val="007448F7"/>
    <w:rsid w:val="007F0CCE"/>
    <w:rsid w:val="007F1B8D"/>
    <w:rsid w:val="007F7E9D"/>
    <w:rsid w:val="008131BD"/>
    <w:rsid w:val="008771BB"/>
    <w:rsid w:val="008A0EBC"/>
    <w:rsid w:val="009D0BC6"/>
    <w:rsid w:val="009F017D"/>
    <w:rsid w:val="009F08B7"/>
    <w:rsid w:val="00A013FC"/>
    <w:rsid w:val="00A12AF3"/>
    <w:rsid w:val="00AA158C"/>
    <w:rsid w:val="00AA3B17"/>
    <w:rsid w:val="00AE403E"/>
    <w:rsid w:val="00B34445"/>
    <w:rsid w:val="00B679DA"/>
    <w:rsid w:val="00BF2B01"/>
    <w:rsid w:val="00CB45C8"/>
    <w:rsid w:val="00CC5B87"/>
    <w:rsid w:val="00D35909"/>
    <w:rsid w:val="00DC7549"/>
    <w:rsid w:val="00DE20D5"/>
    <w:rsid w:val="00E841F5"/>
    <w:rsid w:val="00E87AB2"/>
    <w:rsid w:val="00EA4495"/>
    <w:rsid w:val="00F9291F"/>
    <w:rsid w:val="00FA4334"/>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A626"/>
  <w15:docId w15:val="{76D295C1-A7DF-4457-A8BB-9C638E9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 w:type="paragraph" w:customStyle="1" w:styleId="paragraph">
    <w:name w:val="paragraph"/>
    <w:basedOn w:val="Normal"/>
    <w:rsid w:val="0010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79A"/>
  </w:style>
  <w:style w:type="character" w:customStyle="1" w:styleId="eop">
    <w:name w:val="eop"/>
    <w:basedOn w:val="DefaultParagraphFont"/>
    <w:rsid w:val="0010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 </cp:lastModifiedBy>
  <cp:revision>3</cp:revision>
  <cp:lastPrinted>2020-10-11T15:31:00Z</cp:lastPrinted>
  <dcterms:created xsi:type="dcterms:W3CDTF">2020-10-11T15:31:00Z</dcterms:created>
  <dcterms:modified xsi:type="dcterms:W3CDTF">2020-10-11T15:50:00Z</dcterms:modified>
</cp:coreProperties>
</file>