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97A95" w14:textId="58CE6E49" w:rsidR="003716DA" w:rsidRDefault="00137F03">
      <w:r>
        <w:rPr>
          <w:noProof/>
        </w:rPr>
        <w:drawing>
          <wp:inline distT="0" distB="0" distL="0" distR="0" wp14:anchorId="138F5CE4" wp14:editId="1D123F83">
            <wp:extent cx="5724000" cy="1461706"/>
            <wp:effectExtent l="0" t="0" r="0" b="571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9909" cy="1465769"/>
                    </a:xfrm>
                    <a:prstGeom prst="rect">
                      <a:avLst/>
                    </a:prstGeom>
                    <a:noFill/>
                    <a:ln>
                      <a:noFill/>
                    </a:ln>
                  </pic:spPr>
                </pic:pic>
              </a:graphicData>
            </a:graphic>
          </wp:inline>
        </w:drawing>
      </w:r>
    </w:p>
    <w:p w14:paraId="6330CF17" w14:textId="5B9205E9" w:rsidR="00C42533" w:rsidRDefault="00C42533" w:rsidP="00C42533">
      <w:pPr>
        <w:spacing w:after="0"/>
        <w:jc w:val="center"/>
        <w:rPr>
          <w:rFonts w:ascii="Calibri" w:eastAsia="Calibri" w:hAnsi="Calibri" w:cs="Calibri"/>
          <w:sz w:val="24"/>
          <w:szCs w:val="24"/>
        </w:rPr>
      </w:pPr>
      <w:r>
        <w:rPr>
          <w:rFonts w:ascii="Calibri" w:eastAsia="Calibri" w:hAnsi="Calibri" w:cs="Calibri"/>
          <w:sz w:val="24"/>
          <w:szCs w:val="24"/>
        </w:rPr>
        <w:t xml:space="preserve">Executive Board Status Call </w:t>
      </w:r>
    </w:p>
    <w:p w14:paraId="62858676" w14:textId="77777777" w:rsidR="00C42533" w:rsidRDefault="00C42533" w:rsidP="00C42533">
      <w:pPr>
        <w:spacing w:after="0"/>
        <w:jc w:val="center"/>
        <w:rPr>
          <w:rFonts w:ascii="Calibri" w:eastAsia="Calibri" w:hAnsi="Calibri" w:cs="Calibri"/>
          <w:sz w:val="24"/>
          <w:szCs w:val="24"/>
        </w:rPr>
      </w:pPr>
      <w:r>
        <w:rPr>
          <w:rFonts w:ascii="Calibri" w:eastAsia="Calibri" w:hAnsi="Calibri" w:cs="Calibri"/>
          <w:sz w:val="24"/>
          <w:szCs w:val="24"/>
        </w:rPr>
        <w:t>January 7</w:t>
      </w:r>
      <w:r w:rsidRPr="00275551">
        <w:rPr>
          <w:rFonts w:ascii="Calibri" w:eastAsia="Calibri" w:hAnsi="Calibri" w:cs="Calibri"/>
          <w:sz w:val="24"/>
          <w:szCs w:val="24"/>
          <w:vertAlign w:val="superscript"/>
        </w:rPr>
        <w:t>th</w:t>
      </w:r>
      <w:r>
        <w:rPr>
          <w:rFonts w:ascii="Calibri" w:eastAsia="Calibri" w:hAnsi="Calibri" w:cs="Calibri"/>
          <w:sz w:val="24"/>
          <w:szCs w:val="24"/>
        </w:rPr>
        <w:t>, 2024 @ 7:00 pm – 7:30 pm</w:t>
      </w:r>
    </w:p>
    <w:p w14:paraId="574E9CEE" w14:textId="7B34DCD7" w:rsidR="00CB1585" w:rsidRDefault="00CB1585" w:rsidP="00CB1585">
      <w:r>
        <w:t xml:space="preserve">Present:  Josie Quick (Chairperson/President), Amanda (Mandy) Chase (Vice-President), Vanessa Topka (Secretary), Diane Halvorson (Treasurer/ND BOP Liaison), Brenda </w:t>
      </w:r>
      <w:bookmarkStart w:id="0" w:name="_Hlk101202869"/>
      <w:r>
        <w:t xml:space="preserve">Nitschke </w:t>
      </w:r>
      <w:bookmarkEnd w:id="0"/>
      <w:r>
        <w:t>(Member-at-Larg</w:t>
      </w:r>
      <w:r>
        <w:rPr>
          <w:rFonts w:cstheme="minorHAnsi"/>
        </w:rPr>
        <w:t>e)</w:t>
      </w:r>
      <w:bookmarkStart w:id="1" w:name="_Hlk146348863"/>
      <w:r>
        <w:rPr>
          <w:rFonts w:cstheme="minorHAnsi"/>
        </w:rPr>
        <w:t xml:space="preserve">, </w:t>
      </w:r>
      <w:bookmarkEnd w:id="1"/>
      <w:r>
        <w:t>Tracy Lindsey (</w:t>
      </w:r>
      <w:bookmarkStart w:id="2" w:name="_Hlk133514985"/>
      <w:r>
        <w:t>Parliamentarian)</w:t>
      </w:r>
      <w:bookmarkEnd w:id="2"/>
    </w:p>
    <w:p w14:paraId="68897486" w14:textId="20937FEB" w:rsidR="00C42533" w:rsidRDefault="00494CE6" w:rsidP="00494CE6">
      <w:r>
        <w:t>Meeting called to order at 7:03</w:t>
      </w:r>
    </w:p>
    <w:p w14:paraId="7C482B3E" w14:textId="4A971840" w:rsidR="00C42533" w:rsidRDefault="00C27A0B" w:rsidP="00C42533">
      <w:pPr>
        <w:pStyle w:val="ListParagraph"/>
        <w:numPr>
          <w:ilvl w:val="0"/>
          <w:numId w:val="11"/>
        </w:numPr>
        <w:spacing w:after="160" w:line="240" w:lineRule="auto"/>
      </w:pPr>
      <w:r>
        <w:t>The agenda</w:t>
      </w:r>
      <w:r w:rsidR="00494CE6">
        <w:t xml:space="preserve"> was reviewed.</w:t>
      </w:r>
    </w:p>
    <w:p w14:paraId="6CCDAF3B" w14:textId="77777777" w:rsidR="00494CE6" w:rsidRDefault="00494CE6" w:rsidP="00494CE6">
      <w:pPr>
        <w:pStyle w:val="ListParagraph"/>
        <w:spacing w:after="160" w:line="240" w:lineRule="auto"/>
        <w:ind w:left="360"/>
      </w:pPr>
    </w:p>
    <w:p w14:paraId="7E31A4E8" w14:textId="205DE607" w:rsidR="00494CE6" w:rsidRDefault="00494CE6" w:rsidP="00494CE6">
      <w:pPr>
        <w:pStyle w:val="ListParagraph"/>
        <w:numPr>
          <w:ilvl w:val="0"/>
          <w:numId w:val="11"/>
        </w:numPr>
        <w:spacing w:after="160" w:line="240" w:lineRule="auto"/>
      </w:pPr>
      <w:r>
        <w:t>Josie reported that NAPT officially has a Zoom and an email address, NAPT will be prorated for this year as the renewal in September</w:t>
      </w:r>
      <w:r w:rsidR="00C27A0B">
        <w:t>. We</w:t>
      </w:r>
      <w:r>
        <w:t xml:space="preserve"> will have further discussion at the March meeting.</w:t>
      </w:r>
    </w:p>
    <w:p w14:paraId="7D1BB239" w14:textId="77777777" w:rsidR="00C27A0B" w:rsidRDefault="00C27A0B" w:rsidP="00C27A0B">
      <w:pPr>
        <w:pStyle w:val="ListParagraph"/>
      </w:pPr>
    </w:p>
    <w:p w14:paraId="03194FEC" w14:textId="77777777" w:rsidR="00C27A0B" w:rsidRDefault="00C27A0B" w:rsidP="00C27A0B">
      <w:pPr>
        <w:pStyle w:val="ListParagraph"/>
        <w:spacing w:after="160" w:line="240" w:lineRule="auto"/>
        <w:ind w:left="360"/>
      </w:pPr>
    </w:p>
    <w:p w14:paraId="6FF582AD" w14:textId="60C7ACA5" w:rsidR="00494CE6" w:rsidRDefault="00494CE6" w:rsidP="00494CE6">
      <w:pPr>
        <w:pStyle w:val="ListParagraph"/>
        <w:numPr>
          <w:ilvl w:val="0"/>
          <w:numId w:val="11"/>
        </w:numPr>
        <w:spacing w:after="160" w:line="240" w:lineRule="auto"/>
      </w:pPr>
      <w:r>
        <w:t>Josie asked Diane for a meeting to set up the timeline for the NAPT Fall Conference 2024.  A theme has been selected.</w:t>
      </w:r>
    </w:p>
    <w:p w14:paraId="46CCB8AC" w14:textId="77777777" w:rsidR="00C27A0B" w:rsidRDefault="00C27A0B" w:rsidP="00C27A0B">
      <w:pPr>
        <w:spacing w:after="160" w:line="240" w:lineRule="auto"/>
      </w:pPr>
    </w:p>
    <w:p w14:paraId="520BE32F" w14:textId="5D598E60" w:rsidR="00C42533" w:rsidRDefault="00C27A0B" w:rsidP="00C42533">
      <w:pPr>
        <w:pStyle w:val="ListParagraph"/>
        <w:numPr>
          <w:ilvl w:val="0"/>
          <w:numId w:val="11"/>
        </w:numPr>
        <w:spacing w:after="160" w:line="240" w:lineRule="auto"/>
      </w:pPr>
      <w:r>
        <w:t>Josie reported that Award Nominations are now open, and the deadline is February 26</w:t>
      </w:r>
      <w:r w:rsidRPr="00C27A0B">
        <w:rPr>
          <w:vertAlign w:val="superscript"/>
        </w:rPr>
        <w:t>th</w:t>
      </w:r>
      <w:r>
        <w:t>.</w:t>
      </w:r>
    </w:p>
    <w:p w14:paraId="1667983F" w14:textId="77777777" w:rsidR="00C27A0B" w:rsidRDefault="00C27A0B" w:rsidP="00C27A0B">
      <w:pPr>
        <w:spacing w:after="160" w:line="240" w:lineRule="auto"/>
      </w:pPr>
    </w:p>
    <w:p w14:paraId="2D176FEC" w14:textId="6443F52D" w:rsidR="00C42533" w:rsidRDefault="00C27A0B" w:rsidP="00C42533">
      <w:pPr>
        <w:pStyle w:val="ListParagraph"/>
        <w:numPr>
          <w:ilvl w:val="0"/>
          <w:numId w:val="11"/>
        </w:numPr>
        <w:spacing w:after="160" w:line="240" w:lineRule="auto"/>
      </w:pPr>
      <w:r>
        <w:t>Mandy reported that she has sent a Calendar to Jesse outlying when posts will be made, and they are working together with the Email posts and Facebook posts, the next few memos are CAPS for Immunization CE, open positions on the Board and the NoDak.</w:t>
      </w:r>
    </w:p>
    <w:p w14:paraId="0B3AC9E3" w14:textId="77777777" w:rsidR="00C27A0B" w:rsidRDefault="00C27A0B" w:rsidP="00C27A0B">
      <w:pPr>
        <w:spacing w:after="160" w:line="240" w:lineRule="auto"/>
      </w:pPr>
    </w:p>
    <w:p w14:paraId="772D6F26" w14:textId="1E06823A" w:rsidR="00C42533" w:rsidRDefault="00C42533" w:rsidP="00C42533">
      <w:pPr>
        <w:pStyle w:val="ListParagraph"/>
        <w:numPr>
          <w:ilvl w:val="0"/>
          <w:numId w:val="11"/>
        </w:numPr>
        <w:spacing w:after="160" w:line="240" w:lineRule="auto"/>
      </w:pPr>
      <w:r>
        <w:t>D</w:t>
      </w:r>
      <w:r w:rsidR="00C27A0B">
        <w:t>iane reported that the Committee will be meeting right after the Status Call Meeting tonight.</w:t>
      </w:r>
    </w:p>
    <w:p w14:paraId="0C87C31C" w14:textId="77777777" w:rsidR="00C27A0B" w:rsidRDefault="00C27A0B" w:rsidP="00C27A0B">
      <w:pPr>
        <w:pStyle w:val="ListParagraph"/>
      </w:pPr>
    </w:p>
    <w:p w14:paraId="7EA14958" w14:textId="5C27BFAA" w:rsidR="00C27A0B" w:rsidRDefault="00C27A0B" w:rsidP="00C42533">
      <w:pPr>
        <w:pStyle w:val="ListParagraph"/>
        <w:numPr>
          <w:ilvl w:val="0"/>
          <w:numId w:val="11"/>
        </w:numPr>
        <w:spacing w:after="160" w:line="240" w:lineRule="auto"/>
      </w:pPr>
      <w:r>
        <w:t>TP</w:t>
      </w:r>
      <w:r w:rsidR="00CD627C">
        <w:t>TS</w:t>
      </w:r>
      <w:r>
        <w:t xml:space="preserve"> will be talked about at our March Meeting.</w:t>
      </w:r>
    </w:p>
    <w:p w14:paraId="6F30B658" w14:textId="77777777" w:rsidR="00C27A0B" w:rsidRDefault="00C27A0B" w:rsidP="00C27A0B">
      <w:pPr>
        <w:pStyle w:val="ListParagraph"/>
      </w:pPr>
    </w:p>
    <w:p w14:paraId="6E9542CD" w14:textId="31A1F952" w:rsidR="00C27A0B" w:rsidRDefault="00C27A0B" w:rsidP="00C42533">
      <w:pPr>
        <w:pStyle w:val="ListParagraph"/>
        <w:numPr>
          <w:ilvl w:val="0"/>
          <w:numId w:val="11"/>
        </w:numPr>
        <w:spacing w:after="160" w:line="240" w:lineRule="auto"/>
      </w:pPr>
      <w:r>
        <w:t xml:space="preserve">Josie </w:t>
      </w:r>
      <w:r w:rsidR="00342B71">
        <w:t xml:space="preserve">spoke with Melissa at NDSCS about the Scholarship </w:t>
      </w:r>
      <w:proofErr w:type="gramStart"/>
      <w:r w:rsidR="00342B71">
        <w:t>deadline</w:t>
      </w:r>
      <w:proofErr w:type="gramEnd"/>
    </w:p>
    <w:p w14:paraId="7E66C49A" w14:textId="77777777" w:rsidR="00342B71" w:rsidRDefault="00342B71" w:rsidP="00342B71">
      <w:pPr>
        <w:spacing w:after="160" w:line="240" w:lineRule="auto"/>
      </w:pPr>
    </w:p>
    <w:p w14:paraId="250DEA69" w14:textId="77777777" w:rsidR="00C42533" w:rsidRDefault="00C42533" w:rsidP="00C42533">
      <w:pPr>
        <w:pStyle w:val="ListParagraph"/>
        <w:numPr>
          <w:ilvl w:val="0"/>
          <w:numId w:val="11"/>
        </w:numPr>
        <w:spacing w:after="160" w:line="240" w:lineRule="auto"/>
      </w:pPr>
      <w:r>
        <w:t>Next Meeting:</w:t>
      </w:r>
    </w:p>
    <w:p w14:paraId="21E67D50" w14:textId="7733CB9D" w:rsidR="00C42533" w:rsidRDefault="00C42533" w:rsidP="00C42533">
      <w:pPr>
        <w:pStyle w:val="ListParagraph"/>
        <w:numPr>
          <w:ilvl w:val="1"/>
          <w:numId w:val="11"/>
        </w:numPr>
        <w:spacing w:after="160" w:line="240" w:lineRule="auto"/>
      </w:pPr>
      <w:r>
        <w:t>February 11</w:t>
      </w:r>
      <w:r>
        <w:rPr>
          <w:vertAlign w:val="superscript"/>
        </w:rPr>
        <w:t>th</w:t>
      </w:r>
      <w:r>
        <w:t xml:space="preserve">, </w:t>
      </w:r>
      <w:r w:rsidR="00371BBB">
        <w:t>2024,</w:t>
      </w:r>
      <w:r>
        <w:t xml:space="preserve"> Executive Board Status Call by Zoom at 7pm.</w:t>
      </w:r>
    </w:p>
    <w:p w14:paraId="22621E43" w14:textId="213EDFD9" w:rsidR="00C42533" w:rsidRDefault="00C42533" w:rsidP="00C42533">
      <w:pPr>
        <w:pStyle w:val="ListParagraph"/>
        <w:numPr>
          <w:ilvl w:val="1"/>
          <w:numId w:val="11"/>
        </w:numPr>
        <w:spacing w:after="160" w:line="240" w:lineRule="auto"/>
      </w:pPr>
      <w:r>
        <w:t>March 10</w:t>
      </w:r>
      <w:r>
        <w:rPr>
          <w:vertAlign w:val="superscript"/>
        </w:rPr>
        <w:t>th</w:t>
      </w:r>
      <w:r>
        <w:t xml:space="preserve">, </w:t>
      </w:r>
      <w:r w:rsidR="00371BBB">
        <w:t>2024,</w:t>
      </w:r>
      <w:r>
        <w:t xml:space="preserve"> Executive Board Meeting, Valley City; 9am to 3pm</w:t>
      </w:r>
    </w:p>
    <w:p w14:paraId="292FACA9" w14:textId="0A5BD042" w:rsidR="00C42533" w:rsidRDefault="00C42533" w:rsidP="00C42533">
      <w:pPr>
        <w:pStyle w:val="ListParagraph"/>
        <w:numPr>
          <w:ilvl w:val="1"/>
          <w:numId w:val="11"/>
        </w:numPr>
        <w:spacing w:after="160" w:line="240" w:lineRule="auto"/>
      </w:pPr>
      <w:r>
        <w:lastRenderedPageBreak/>
        <w:t>April 19</w:t>
      </w:r>
      <w:r>
        <w:rPr>
          <w:vertAlign w:val="superscript"/>
        </w:rPr>
        <w:t>th</w:t>
      </w:r>
      <w:r>
        <w:t xml:space="preserve">, </w:t>
      </w:r>
      <w:r w:rsidR="00371BBB">
        <w:t>2024,</w:t>
      </w:r>
      <w:r>
        <w:t xml:space="preserve"> Executive Board Meeting (ND Annual Pharmacist Convention) Holiday Inn, Fargo</w:t>
      </w:r>
    </w:p>
    <w:p w14:paraId="24FF8B57" w14:textId="58415AB4" w:rsidR="00C42533" w:rsidRDefault="00C42533" w:rsidP="00C42533">
      <w:pPr>
        <w:pStyle w:val="ListParagraph"/>
        <w:numPr>
          <w:ilvl w:val="1"/>
          <w:numId w:val="11"/>
        </w:numPr>
        <w:spacing w:after="160" w:line="240" w:lineRule="auto"/>
      </w:pPr>
      <w:r>
        <w:t>April 20</w:t>
      </w:r>
      <w:r>
        <w:rPr>
          <w:vertAlign w:val="superscript"/>
        </w:rPr>
        <w:t>th</w:t>
      </w:r>
      <w:r>
        <w:t xml:space="preserve">, </w:t>
      </w:r>
      <w:r w:rsidR="00371BBB">
        <w:t>2024,</w:t>
      </w:r>
      <w:r>
        <w:t xml:space="preserve"> General Membership Meeting (ND Annual Pharmacist Convention), Holiday Inn, Fargo</w:t>
      </w:r>
    </w:p>
    <w:p w14:paraId="7A914811" w14:textId="1DE30705" w:rsidR="00C42533" w:rsidRDefault="00C42533" w:rsidP="00C42533">
      <w:pPr>
        <w:pStyle w:val="ListParagraph"/>
        <w:numPr>
          <w:ilvl w:val="0"/>
          <w:numId w:val="11"/>
        </w:numPr>
        <w:spacing w:after="160" w:line="240" w:lineRule="auto"/>
      </w:pPr>
      <w:r>
        <w:t>Adjourn</w:t>
      </w:r>
      <w:r w:rsidR="00371BBB">
        <w:t xml:space="preserve"> 7:25 PM</w:t>
      </w:r>
    </w:p>
    <w:p w14:paraId="0D8E9D62" w14:textId="77777777" w:rsidR="00E71326" w:rsidRDefault="00E71326" w:rsidP="008D66E1"/>
    <w:sectPr w:rsidR="00E713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74A3E"/>
    <w:multiLevelType w:val="hybridMultilevel"/>
    <w:tmpl w:val="096CF482"/>
    <w:lvl w:ilvl="0" w:tplc="E646ACF0">
      <w:start w:val="1"/>
      <w:numFmt w:val="lowerLetter"/>
      <w:lvlText w:val="%1."/>
      <w:lvlJc w:val="left"/>
      <w:pPr>
        <w:ind w:left="135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 w15:restartNumberingAfterBreak="0">
    <w:nsid w:val="0BA84ECC"/>
    <w:multiLevelType w:val="hybridMultilevel"/>
    <w:tmpl w:val="D1A8C7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01E138D"/>
    <w:multiLevelType w:val="hybridMultilevel"/>
    <w:tmpl w:val="77DA4E3E"/>
    <w:lvl w:ilvl="0" w:tplc="6A9E9408">
      <w:start w:val="1"/>
      <w:numFmt w:val="lowerLetter"/>
      <w:lvlText w:val="%1."/>
      <w:lvlJc w:val="left"/>
      <w:pPr>
        <w:ind w:left="1440" w:hanging="360"/>
      </w:p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3510" w:hanging="360"/>
      </w:pPr>
    </w:lvl>
    <w:lvl w:ilvl="4" w:tplc="04090019">
      <w:start w:val="1"/>
      <w:numFmt w:val="lowerLetter"/>
      <w:lvlText w:val="%5."/>
      <w:lvlJc w:val="left"/>
      <w:pPr>
        <w:ind w:left="4230" w:hanging="360"/>
      </w:pPr>
    </w:lvl>
    <w:lvl w:ilvl="5" w:tplc="0409001B">
      <w:start w:val="1"/>
      <w:numFmt w:val="lowerRoman"/>
      <w:lvlText w:val="%6."/>
      <w:lvlJc w:val="right"/>
      <w:pPr>
        <w:ind w:left="4950" w:hanging="180"/>
      </w:pPr>
    </w:lvl>
    <w:lvl w:ilvl="6" w:tplc="0409000F">
      <w:start w:val="1"/>
      <w:numFmt w:val="decimal"/>
      <w:lvlText w:val="%7."/>
      <w:lvlJc w:val="left"/>
      <w:pPr>
        <w:ind w:left="5670" w:hanging="360"/>
      </w:pPr>
    </w:lvl>
    <w:lvl w:ilvl="7" w:tplc="04090019">
      <w:start w:val="1"/>
      <w:numFmt w:val="lowerLetter"/>
      <w:lvlText w:val="%8."/>
      <w:lvlJc w:val="left"/>
      <w:pPr>
        <w:ind w:left="6390" w:hanging="360"/>
      </w:pPr>
    </w:lvl>
    <w:lvl w:ilvl="8" w:tplc="0409001B">
      <w:start w:val="1"/>
      <w:numFmt w:val="lowerRoman"/>
      <w:lvlText w:val="%9."/>
      <w:lvlJc w:val="right"/>
      <w:pPr>
        <w:ind w:left="7110" w:hanging="180"/>
      </w:pPr>
    </w:lvl>
  </w:abstractNum>
  <w:abstractNum w:abstractNumId="3" w15:restartNumberingAfterBreak="0">
    <w:nsid w:val="111A452F"/>
    <w:multiLevelType w:val="hybridMultilevel"/>
    <w:tmpl w:val="32A2C116"/>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24F04399"/>
    <w:multiLevelType w:val="hybridMultilevel"/>
    <w:tmpl w:val="799834B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 w15:restartNumberingAfterBreak="0">
    <w:nsid w:val="30C24A80"/>
    <w:multiLevelType w:val="hybridMultilevel"/>
    <w:tmpl w:val="E272BCC2"/>
    <w:lvl w:ilvl="0" w:tplc="009E0082">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C0406"/>
    <w:multiLevelType w:val="hybridMultilevel"/>
    <w:tmpl w:val="9618AC16"/>
    <w:lvl w:ilvl="0" w:tplc="4FFE53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5734DD"/>
    <w:multiLevelType w:val="hybridMultilevel"/>
    <w:tmpl w:val="162008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5F783D"/>
    <w:multiLevelType w:val="hybridMultilevel"/>
    <w:tmpl w:val="D1A086B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9C81B38"/>
    <w:multiLevelType w:val="hybridMultilevel"/>
    <w:tmpl w:val="6E788A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15:restartNumberingAfterBreak="0">
    <w:nsid w:val="6C3166B1"/>
    <w:multiLevelType w:val="hybridMultilevel"/>
    <w:tmpl w:val="CAC224E8"/>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16cid:durableId="18357049">
    <w:abstractNumId w:val="7"/>
  </w:num>
  <w:num w:numId="2" w16cid:durableId="1815179094">
    <w:abstractNumId w:val="6"/>
  </w:num>
  <w:num w:numId="3" w16cid:durableId="2139101930">
    <w:abstractNumId w:val="5"/>
  </w:num>
  <w:num w:numId="4" w16cid:durableId="4534026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65264105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010167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12712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6424605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4697835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70401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8007507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64DB"/>
    <w:rsid w:val="00023812"/>
    <w:rsid w:val="000458F9"/>
    <w:rsid w:val="00071FD9"/>
    <w:rsid w:val="000779A5"/>
    <w:rsid w:val="00097A22"/>
    <w:rsid w:val="000A1066"/>
    <w:rsid w:val="000A416F"/>
    <w:rsid w:val="000B4C58"/>
    <w:rsid w:val="000D3B02"/>
    <w:rsid w:val="000E49F0"/>
    <w:rsid w:val="001120F3"/>
    <w:rsid w:val="00137F03"/>
    <w:rsid w:val="001810BC"/>
    <w:rsid w:val="00191633"/>
    <w:rsid w:val="00193A31"/>
    <w:rsid w:val="001A701C"/>
    <w:rsid w:val="00212CD4"/>
    <w:rsid w:val="00252810"/>
    <w:rsid w:val="002B703C"/>
    <w:rsid w:val="00302E03"/>
    <w:rsid w:val="0032266C"/>
    <w:rsid w:val="00342B71"/>
    <w:rsid w:val="003716DA"/>
    <w:rsid w:val="00371BBB"/>
    <w:rsid w:val="00385C3F"/>
    <w:rsid w:val="003870B5"/>
    <w:rsid w:val="0039290E"/>
    <w:rsid w:val="00393904"/>
    <w:rsid w:val="003A0BD5"/>
    <w:rsid w:val="00436F50"/>
    <w:rsid w:val="004418D8"/>
    <w:rsid w:val="004448D5"/>
    <w:rsid w:val="00487E48"/>
    <w:rsid w:val="00494CE6"/>
    <w:rsid w:val="004B0968"/>
    <w:rsid w:val="004D4772"/>
    <w:rsid w:val="004E5EE7"/>
    <w:rsid w:val="004F2365"/>
    <w:rsid w:val="00527A3F"/>
    <w:rsid w:val="0055715C"/>
    <w:rsid w:val="00580CFA"/>
    <w:rsid w:val="005B5A61"/>
    <w:rsid w:val="005F595E"/>
    <w:rsid w:val="005F681C"/>
    <w:rsid w:val="005F7B51"/>
    <w:rsid w:val="005F7FC2"/>
    <w:rsid w:val="00600ED7"/>
    <w:rsid w:val="0060456F"/>
    <w:rsid w:val="006723B2"/>
    <w:rsid w:val="00677D5C"/>
    <w:rsid w:val="00683F97"/>
    <w:rsid w:val="00692006"/>
    <w:rsid w:val="006A2AEB"/>
    <w:rsid w:val="006D5AAD"/>
    <w:rsid w:val="00712693"/>
    <w:rsid w:val="00725499"/>
    <w:rsid w:val="00770F61"/>
    <w:rsid w:val="007C4122"/>
    <w:rsid w:val="007F0CCE"/>
    <w:rsid w:val="007F7E9D"/>
    <w:rsid w:val="00826C40"/>
    <w:rsid w:val="00862ECF"/>
    <w:rsid w:val="00863F58"/>
    <w:rsid w:val="008855F6"/>
    <w:rsid w:val="008A33A9"/>
    <w:rsid w:val="008D66E1"/>
    <w:rsid w:val="009039EA"/>
    <w:rsid w:val="00961327"/>
    <w:rsid w:val="009667C1"/>
    <w:rsid w:val="00971EAC"/>
    <w:rsid w:val="00996158"/>
    <w:rsid w:val="009A2515"/>
    <w:rsid w:val="009B6AC7"/>
    <w:rsid w:val="009D0487"/>
    <w:rsid w:val="009D6EBF"/>
    <w:rsid w:val="009E7F16"/>
    <w:rsid w:val="009F4E10"/>
    <w:rsid w:val="00A20FDF"/>
    <w:rsid w:val="00A33891"/>
    <w:rsid w:val="00A919E1"/>
    <w:rsid w:val="00A94F38"/>
    <w:rsid w:val="00AD3815"/>
    <w:rsid w:val="00B00672"/>
    <w:rsid w:val="00B31EFB"/>
    <w:rsid w:val="00B518B2"/>
    <w:rsid w:val="00B62A2B"/>
    <w:rsid w:val="00B63C11"/>
    <w:rsid w:val="00B738C1"/>
    <w:rsid w:val="00BC4B61"/>
    <w:rsid w:val="00BE782F"/>
    <w:rsid w:val="00C07AAE"/>
    <w:rsid w:val="00C27A0B"/>
    <w:rsid w:val="00C42533"/>
    <w:rsid w:val="00C653DB"/>
    <w:rsid w:val="00C71585"/>
    <w:rsid w:val="00C86104"/>
    <w:rsid w:val="00C87606"/>
    <w:rsid w:val="00CB1585"/>
    <w:rsid w:val="00CD627C"/>
    <w:rsid w:val="00CE4530"/>
    <w:rsid w:val="00CE61B8"/>
    <w:rsid w:val="00D2378B"/>
    <w:rsid w:val="00D27ED0"/>
    <w:rsid w:val="00D4522C"/>
    <w:rsid w:val="00DB2215"/>
    <w:rsid w:val="00DD283C"/>
    <w:rsid w:val="00DD52A4"/>
    <w:rsid w:val="00DE3599"/>
    <w:rsid w:val="00E664DB"/>
    <w:rsid w:val="00E71326"/>
    <w:rsid w:val="00EC5687"/>
    <w:rsid w:val="00EE6721"/>
    <w:rsid w:val="00F65A9A"/>
    <w:rsid w:val="00F86B75"/>
    <w:rsid w:val="00FC0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27A37"/>
  <w15:docId w15:val="{11012D57-C425-422F-93D4-0B251132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6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4DB"/>
    <w:rPr>
      <w:rFonts w:ascii="Tahoma" w:hAnsi="Tahoma" w:cs="Tahoma"/>
      <w:sz w:val="16"/>
      <w:szCs w:val="16"/>
    </w:rPr>
  </w:style>
  <w:style w:type="paragraph" w:styleId="ListParagraph">
    <w:name w:val="List Paragraph"/>
    <w:basedOn w:val="Normal"/>
    <w:uiPriority w:val="34"/>
    <w:qFormat/>
    <w:rsid w:val="009A2515"/>
    <w:pPr>
      <w:ind w:left="720"/>
      <w:contextualSpacing/>
    </w:pPr>
  </w:style>
  <w:style w:type="character" w:styleId="CommentReference">
    <w:name w:val="annotation reference"/>
    <w:basedOn w:val="DefaultParagraphFont"/>
    <w:uiPriority w:val="99"/>
    <w:semiHidden/>
    <w:unhideWhenUsed/>
    <w:rsid w:val="00487E48"/>
    <w:rPr>
      <w:sz w:val="16"/>
      <w:szCs w:val="16"/>
    </w:rPr>
  </w:style>
  <w:style w:type="paragraph" w:styleId="CommentText">
    <w:name w:val="annotation text"/>
    <w:basedOn w:val="Normal"/>
    <w:link w:val="CommentTextChar"/>
    <w:uiPriority w:val="99"/>
    <w:semiHidden/>
    <w:unhideWhenUsed/>
    <w:rsid w:val="00487E48"/>
    <w:pPr>
      <w:spacing w:line="240" w:lineRule="auto"/>
    </w:pPr>
    <w:rPr>
      <w:sz w:val="20"/>
      <w:szCs w:val="20"/>
    </w:rPr>
  </w:style>
  <w:style w:type="character" w:customStyle="1" w:styleId="CommentTextChar">
    <w:name w:val="Comment Text Char"/>
    <w:basedOn w:val="DefaultParagraphFont"/>
    <w:link w:val="CommentText"/>
    <w:uiPriority w:val="99"/>
    <w:semiHidden/>
    <w:rsid w:val="00487E48"/>
    <w:rPr>
      <w:sz w:val="20"/>
      <w:szCs w:val="20"/>
    </w:rPr>
  </w:style>
  <w:style w:type="paragraph" w:styleId="CommentSubject">
    <w:name w:val="annotation subject"/>
    <w:basedOn w:val="CommentText"/>
    <w:next w:val="CommentText"/>
    <w:link w:val="CommentSubjectChar"/>
    <w:uiPriority w:val="99"/>
    <w:semiHidden/>
    <w:unhideWhenUsed/>
    <w:rsid w:val="00487E48"/>
    <w:rPr>
      <w:b/>
      <w:bCs/>
    </w:rPr>
  </w:style>
  <w:style w:type="character" w:customStyle="1" w:styleId="CommentSubjectChar">
    <w:name w:val="Comment Subject Char"/>
    <w:basedOn w:val="CommentTextChar"/>
    <w:link w:val="CommentSubject"/>
    <w:uiPriority w:val="99"/>
    <w:semiHidden/>
    <w:rsid w:val="00487E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4691409">
      <w:bodyDiv w:val="1"/>
      <w:marLeft w:val="0"/>
      <w:marRight w:val="0"/>
      <w:marTop w:val="0"/>
      <w:marBottom w:val="0"/>
      <w:divBdr>
        <w:top w:val="none" w:sz="0" w:space="0" w:color="auto"/>
        <w:left w:val="none" w:sz="0" w:space="0" w:color="auto"/>
        <w:bottom w:val="none" w:sz="0" w:space="0" w:color="auto"/>
        <w:right w:val="none" w:sz="0" w:space="0" w:color="auto"/>
      </w:divBdr>
    </w:div>
    <w:div w:id="619458948">
      <w:bodyDiv w:val="1"/>
      <w:marLeft w:val="0"/>
      <w:marRight w:val="0"/>
      <w:marTop w:val="0"/>
      <w:marBottom w:val="0"/>
      <w:divBdr>
        <w:top w:val="none" w:sz="0" w:space="0" w:color="auto"/>
        <w:left w:val="none" w:sz="0" w:space="0" w:color="auto"/>
        <w:bottom w:val="none" w:sz="0" w:space="0" w:color="auto"/>
        <w:right w:val="none" w:sz="0" w:space="0" w:color="auto"/>
      </w:divBdr>
    </w:div>
    <w:div w:id="1689478905">
      <w:bodyDiv w:val="1"/>
      <w:marLeft w:val="0"/>
      <w:marRight w:val="0"/>
      <w:marTop w:val="0"/>
      <w:marBottom w:val="0"/>
      <w:divBdr>
        <w:top w:val="none" w:sz="0" w:space="0" w:color="auto"/>
        <w:left w:val="none" w:sz="0" w:space="0" w:color="auto"/>
        <w:bottom w:val="none" w:sz="0" w:space="0" w:color="auto"/>
        <w:right w:val="none" w:sz="0" w:space="0" w:color="auto"/>
      </w:divBdr>
    </w:div>
    <w:div w:id="200778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6FC27-5B5A-493B-BE8E-8EAC02B5C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NAPT</dc:creator>
  <cp:lastModifiedBy>Vanessa Topka</cp:lastModifiedBy>
  <cp:revision>10</cp:revision>
  <cp:lastPrinted>2013-09-18T22:36:00Z</cp:lastPrinted>
  <dcterms:created xsi:type="dcterms:W3CDTF">2024-01-07T21:52:00Z</dcterms:created>
  <dcterms:modified xsi:type="dcterms:W3CDTF">2024-01-29T18:04:00Z</dcterms:modified>
</cp:coreProperties>
</file>